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048B" w14:textId="77777777" w:rsidR="00982471" w:rsidRDefault="00982471" w:rsidP="00982471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4EFCA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7858908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982471" w14:paraId="33D91ABA" w14:textId="77777777" w:rsidTr="00324261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773464" w14:textId="77777777" w:rsidR="00982471" w:rsidRDefault="00982471" w:rsidP="00324261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221CFBF" w14:textId="77777777" w:rsidR="00982471" w:rsidRDefault="00982471" w:rsidP="0032426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462BB01F" w14:textId="77777777" w:rsidR="00982471" w:rsidRDefault="00982471" w:rsidP="0032426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5107805" w14:textId="77777777" w:rsidR="00982471" w:rsidRDefault="00982471" w:rsidP="0032426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AE33347" w14:textId="73487D84" w:rsidR="00982471" w:rsidRPr="009E64E2" w:rsidRDefault="00982471" w:rsidP="0098247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</w:t>
      </w:r>
      <w:r w:rsidR="00062911">
        <w:rPr>
          <w:sz w:val="24"/>
          <w:szCs w:val="24"/>
          <w:lang w:val="uk-UA"/>
        </w:rPr>
        <w:t>23</w:t>
      </w:r>
      <w:r w:rsidRPr="009E64E2">
        <w:rPr>
          <w:sz w:val="24"/>
          <w:szCs w:val="24"/>
          <w:lang w:val="uk-UA"/>
        </w:rPr>
        <w:t>____» ____</w:t>
      </w:r>
      <w:r w:rsidR="00062911">
        <w:rPr>
          <w:sz w:val="24"/>
          <w:szCs w:val="24"/>
          <w:lang w:val="uk-UA"/>
        </w:rPr>
        <w:t>01</w:t>
      </w:r>
      <w:r w:rsidRPr="009E64E2">
        <w:rPr>
          <w:sz w:val="24"/>
          <w:szCs w:val="24"/>
          <w:lang w:val="uk-UA"/>
        </w:rPr>
        <w:t>____ 202</w:t>
      </w:r>
      <w:r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</w:t>
      </w:r>
      <w:r w:rsidR="00062911">
        <w:rPr>
          <w:sz w:val="24"/>
          <w:szCs w:val="24"/>
          <w:lang w:val="uk-UA"/>
        </w:rPr>
        <w:t>02</w:t>
      </w:r>
      <w:r w:rsidRPr="009E64E2">
        <w:rPr>
          <w:sz w:val="24"/>
          <w:szCs w:val="24"/>
          <w:lang w:val="uk-UA"/>
        </w:rPr>
        <w:t>____</w:t>
      </w:r>
    </w:p>
    <w:p w14:paraId="4A349017" w14:textId="77777777" w:rsidR="00DD7EEF" w:rsidRDefault="00DD7EEF" w:rsidP="00DD7EEF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4A0" w:firstRow="1" w:lastRow="0" w:firstColumn="1" w:lastColumn="0" w:noHBand="0" w:noVBand="1"/>
      </w:tblPr>
      <w:tblGrid>
        <w:gridCol w:w="5209"/>
        <w:gridCol w:w="4110"/>
      </w:tblGrid>
      <w:tr w:rsidR="00DD7EEF" w:rsidRPr="007443CF" w14:paraId="7528D077" w14:textId="77777777" w:rsidTr="008E762C">
        <w:tc>
          <w:tcPr>
            <w:tcW w:w="5209" w:type="dxa"/>
          </w:tcPr>
          <w:p w14:paraId="5D889932" w14:textId="104DB714" w:rsidR="00DD7EEF" w:rsidRPr="0005662E" w:rsidRDefault="00DD7EEF" w:rsidP="008E762C">
            <w:pPr>
              <w:tabs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 w:rsidRPr="0005662E">
              <w:rPr>
                <w:sz w:val="24"/>
                <w:szCs w:val="24"/>
                <w:lang w:val="uk-UA"/>
              </w:rPr>
              <w:t xml:space="preserve">Про встановлення тарифу на постачання </w:t>
            </w:r>
            <w:r w:rsidRPr="000566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теплової енергії (виробництво, транспортування та постачання)</w:t>
            </w:r>
            <w:r w:rsidRPr="0005662E">
              <w:rPr>
                <w:sz w:val="24"/>
                <w:szCs w:val="24"/>
                <w:lang w:val="uk-UA"/>
              </w:rPr>
              <w:t xml:space="preserve">, яку надає </w:t>
            </w:r>
            <w:r w:rsidR="00324261">
              <w:rPr>
                <w:sz w:val="24"/>
                <w:szCs w:val="24"/>
                <w:lang w:val="uk-UA"/>
              </w:rPr>
              <w:t>філія «В</w:t>
            </w:r>
            <w:r w:rsidRPr="0005662E">
              <w:rPr>
                <w:sz w:val="24"/>
                <w:szCs w:val="24"/>
                <w:lang w:val="uk-UA"/>
              </w:rPr>
              <w:t xml:space="preserve">ідокремлений підрозділ «Південноукраїнська АЕС» </w:t>
            </w:r>
            <w:bookmarkStart w:id="0" w:name="_Hlk156919655"/>
            <w:r w:rsidR="008A00E7">
              <w:rPr>
                <w:sz w:val="24"/>
                <w:szCs w:val="24"/>
                <w:lang w:val="uk-UA"/>
              </w:rPr>
              <w:t>акціонерного</w:t>
            </w:r>
            <w:r w:rsidRPr="0005662E">
              <w:rPr>
                <w:sz w:val="24"/>
                <w:szCs w:val="24"/>
                <w:lang w:val="uk-UA"/>
              </w:rPr>
              <w:t xml:space="preserve"> </w:t>
            </w:r>
            <w:r w:rsidR="008A00E7">
              <w:rPr>
                <w:sz w:val="24"/>
                <w:szCs w:val="24"/>
                <w:lang w:val="uk-UA"/>
              </w:rPr>
              <w:t>товариства</w:t>
            </w:r>
            <w:bookmarkEnd w:id="0"/>
            <w:r w:rsidRPr="0005662E">
              <w:rPr>
                <w:sz w:val="24"/>
                <w:szCs w:val="24"/>
                <w:lang w:val="uk-UA"/>
              </w:rPr>
              <w:t xml:space="preserve"> «Національна атомна енергогенеруюча компанія «Енергоатом» на території Южноукраїнської міської територіальної громади на період </w:t>
            </w:r>
            <w:r w:rsidR="001F72B9" w:rsidRPr="0005662E">
              <w:rPr>
                <w:sz w:val="24"/>
                <w:szCs w:val="24"/>
                <w:lang w:val="uk-UA"/>
              </w:rPr>
              <w:t xml:space="preserve">до </w:t>
            </w:r>
            <w:r w:rsidRPr="0005662E">
              <w:rPr>
                <w:sz w:val="24"/>
                <w:szCs w:val="24"/>
                <w:lang w:val="uk-UA"/>
              </w:rPr>
              <w:t xml:space="preserve"> 30.09.2024 </w:t>
            </w:r>
          </w:p>
          <w:p w14:paraId="5C6A0102" w14:textId="77777777" w:rsidR="00DD7EEF" w:rsidRPr="0005662E" w:rsidRDefault="00DD7EEF" w:rsidP="008E762C">
            <w:pPr>
              <w:tabs>
                <w:tab w:val="left" w:pos="4536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69B58E81" w14:textId="77777777" w:rsidR="00DD7EEF" w:rsidRPr="0005662E" w:rsidRDefault="00DD7EEF" w:rsidP="00B0101A">
            <w:pPr>
              <w:ind w:left="1032" w:right="283" w:firstLine="34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9D24AC2" w14:textId="77777777" w:rsidR="00DD7EEF" w:rsidRPr="0005662E" w:rsidRDefault="00DD7EEF" w:rsidP="00DD7EE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538AD31C" w14:textId="416399D0" w:rsidR="00DD7EEF" w:rsidRPr="0005662E" w:rsidRDefault="00DD7EEF" w:rsidP="00C01E46">
      <w:pPr>
        <w:pStyle w:val="1"/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постанови Кабінету Міністрів України від 01.07.2011 № 869 «Про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враховуючи </w:t>
      </w:r>
      <w:r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постанову Кабінету Міністрів України від 29.04.2022 № 502 «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стану»,</w:t>
      </w:r>
      <w:r w:rsidR="00931B08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розглянувши 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листи </w:t>
      </w:r>
      <w:r w:rsidR="00324261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філі</w:t>
      </w:r>
      <w:r w:rsidR="00C0304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ї</w:t>
      </w:r>
      <w:r w:rsidR="00324261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«Ві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докремлен</w:t>
      </w:r>
      <w:r w:rsidR="00324261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ий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підрозділ «Південноукраїнська АЕС» </w:t>
      </w:r>
      <w:r w:rsidR="008A00E7" w:rsidRPr="008A00E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акціонерного товариства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«Національна атомна енергогенеруюча компанія «Енергоатом» (далі </w:t>
      </w:r>
      <w:r w:rsidR="0057366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–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57366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філія «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ВП ПАЕС</w:t>
      </w:r>
      <w:r w:rsidR="0057366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»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8A00E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АТ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«НАЕК «Енергоатом») від 29.06.2023 № 51/11361 та від 18.10.2023 № 23-0033.02.02/19106 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щодо встановлення тарифу на постачання 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8C03F8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метою </w:t>
      </w:r>
      <w:r w:rsidR="005D74E9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виконання нормативно-правових актів, які регламентують питання щодо формування та встановлення тарифів на комунальні послуги,  </w:t>
      </w:r>
      <w:r w:rsidR="0005662E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встановлення економічно </w:t>
      </w:r>
      <w:r w:rsidR="008A00E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обґрунтованого</w:t>
      </w:r>
      <w:r w:rsidR="0005662E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тарифу на постачання теплової енергії, </w:t>
      </w:r>
      <w:r w:rsidR="000D4D6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запобіганню втратам бюджету громади</w:t>
      </w:r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0D4D6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пов’язаними</w:t>
      </w:r>
      <w:r w:rsidR="000D4D6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виконанням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A4708A" w:rsidRPr="008C326A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uk-UA"/>
        </w:rPr>
        <w:t>судових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рішень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позовами </w:t>
      </w:r>
      <w:r w:rsidR="0057366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філії «</w:t>
      </w:r>
      <w:r w:rsidR="0057366F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ВП ПАЕС</w:t>
      </w:r>
      <w:r w:rsidR="0057366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»</w:t>
      </w:r>
      <w:r w:rsidR="0057366F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57366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АТ</w:t>
      </w:r>
      <w:r w:rsidR="0057366F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«НАЕК «Енергоатом»</w:t>
      </w:r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5D74E9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забезпечення Южноукраїнської міської територіальної громади послугами з постачання </w:t>
      </w:r>
      <w:r w:rsidR="005D74E9" w:rsidRPr="000566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 виконавчий комітет Южноукраїнської міської ради</w:t>
      </w:r>
    </w:p>
    <w:p w14:paraId="0FD1C2D3" w14:textId="16508CDD" w:rsidR="00DD7EEF" w:rsidRPr="0005662E" w:rsidRDefault="00DD7EEF" w:rsidP="00C01E46">
      <w:pPr>
        <w:ind w:firstLine="567"/>
        <w:rPr>
          <w:bCs/>
          <w:sz w:val="24"/>
          <w:szCs w:val="24"/>
          <w:lang w:val="uk-UA"/>
        </w:rPr>
      </w:pPr>
      <w:r w:rsidRPr="0005662E">
        <w:rPr>
          <w:bCs/>
          <w:sz w:val="24"/>
          <w:szCs w:val="24"/>
          <w:lang w:val="uk-UA"/>
        </w:rPr>
        <w:t>ВИРІШИВ:</w:t>
      </w:r>
    </w:p>
    <w:p w14:paraId="2B38BA6D" w14:textId="3A54ADA8" w:rsidR="001A3A69" w:rsidRPr="0005662E" w:rsidRDefault="001A3A69" w:rsidP="00C01E46">
      <w:pPr>
        <w:ind w:firstLine="567"/>
        <w:rPr>
          <w:bCs/>
          <w:sz w:val="24"/>
          <w:szCs w:val="24"/>
          <w:lang w:val="uk-UA"/>
        </w:rPr>
      </w:pPr>
    </w:p>
    <w:p w14:paraId="4375388A" w14:textId="70100ADF" w:rsidR="001A3A69" w:rsidRPr="0005662E" w:rsidRDefault="001A3A69" w:rsidP="001A3A69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05662E">
        <w:rPr>
          <w:bCs/>
          <w:sz w:val="24"/>
          <w:szCs w:val="24"/>
          <w:lang w:val="uk-UA"/>
        </w:rPr>
        <w:tab/>
        <w:t xml:space="preserve">1. Встановити на період </w:t>
      </w:r>
      <w:r w:rsidR="00144E9E" w:rsidRPr="0005662E">
        <w:rPr>
          <w:bCs/>
          <w:sz w:val="24"/>
          <w:szCs w:val="24"/>
          <w:lang w:val="uk-UA"/>
        </w:rPr>
        <w:t>з дати вступу в дію цього рішення по</w:t>
      </w:r>
      <w:r w:rsidRPr="0005662E">
        <w:rPr>
          <w:bCs/>
          <w:sz w:val="24"/>
          <w:szCs w:val="24"/>
          <w:lang w:val="uk-UA"/>
        </w:rPr>
        <w:t xml:space="preserve"> 30.09.2024 тариф для всіх груп споживачів на постачання </w:t>
      </w:r>
      <w:r w:rsidRPr="0005662E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 w:rsidRPr="0005662E"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</w:t>
      </w:r>
      <w:r w:rsidRPr="0005662E">
        <w:rPr>
          <w:sz w:val="24"/>
          <w:szCs w:val="24"/>
          <w:lang w:val="uk-UA"/>
        </w:rPr>
        <w:t xml:space="preserve">, яку надає </w:t>
      </w:r>
      <w:r w:rsidR="0057366F">
        <w:rPr>
          <w:sz w:val="24"/>
          <w:szCs w:val="24"/>
          <w:lang w:val="uk-UA"/>
        </w:rPr>
        <w:t>філія «</w:t>
      </w:r>
      <w:r w:rsidRPr="0005662E">
        <w:rPr>
          <w:sz w:val="24"/>
          <w:szCs w:val="24"/>
          <w:lang w:val="uk-UA"/>
        </w:rPr>
        <w:t>ВП ПАЕС</w:t>
      </w:r>
      <w:r w:rsidR="0057366F">
        <w:rPr>
          <w:sz w:val="24"/>
          <w:szCs w:val="24"/>
          <w:lang w:val="uk-UA"/>
        </w:rPr>
        <w:t>»</w:t>
      </w:r>
      <w:r w:rsidRPr="0005662E">
        <w:rPr>
          <w:sz w:val="24"/>
          <w:szCs w:val="24"/>
          <w:lang w:val="uk-UA"/>
        </w:rPr>
        <w:t xml:space="preserve"> </w:t>
      </w:r>
      <w:r w:rsidR="008A00E7">
        <w:rPr>
          <w:sz w:val="24"/>
          <w:szCs w:val="24"/>
          <w:lang w:val="uk-UA"/>
        </w:rPr>
        <w:t>АТ</w:t>
      </w:r>
      <w:r w:rsidRPr="0005662E">
        <w:rPr>
          <w:sz w:val="24"/>
          <w:szCs w:val="24"/>
          <w:lang w:val="uk-UA"/>
        </w:rPr>
        <w:t xml:space="preserve"> «НАЕК «Енергоатом» на території  Южноукраїнської міської територіальної громади в розмірі </w:t>
      </w:r>
      <w:r w:rsidRPr="0005662E">
        <w:rPr>
          <w:color w:val="000000"/>
          <w:sz w:val="24"/>
          <w:szCs w:val="24"/>
          <w:lang w:val="uk-UA"/>
        </w:rPr>
        <w:t xml:space="preserve">137,48 </w:t>
      </w:r>
      <w:r w:rsidRPr="0005662E">
        <w:rPr>
          <w:sz w:val="24"/>
          <w:szCs w:val="24"/>
          <w:lang w:val="uk-UA"/>
        </w:rPr>
        <w:t>грн.</w:t>
      </w:r>
      <w:r w:rsidR="008A00E7">
        <w:rPr>
          <w:sz w:val="24"/>
          <w:szCs w:val="24"/>
          <w:lang w:val="uk-UA"/>
        </w:rPr>
        <w:t xml:space="preserve">            </w:t>
      </w:r>
      <w:r w:rsidRPr="0005662E">
        <w:rPr>
          <w:sz w:val="24"/>
          <w:szCs w:val="24"/>
          <w:lang w:val="uk-UA"/>
        </w:rPr>
        <w:t xml:space="preserve"> за</w:t>
      </w:r>
      <w:r w:rsidR="008A00E7">
        <w:rPr>
          <w:sz w:val="24"/>
          <w:szCs w:val="24"/>
          <w:lang w:val="uk-UA"/>
        </w:rPr>
        <w:t xml:space="preserve"> </w:t>
      </w:r>
      <w:r w:rsidRPr="0005662E">
        <w:rPr>
          <w:sz w:val="24"/>
          <w:szCs w:val="24"/>
          <w:lang w:val="uk-UA"/>
        </w:rPr>
        <w:t xml:space="preserve">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ПДВ, в тому числі: </w:t>
      </w:r>
    </w:p>
    <w:p w14:paraId="0306DD34" w14:textId="06B6C85B" w:rsidR="001A3A69" w:rsidRPr="0005662E" w:rsidRDefault="001A3A69" w:rsidP="001A3A69">
      <w:pPr>
        <w:ind w:right="-5"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shd w:val="clear" w:color="auto" w:fill="FFFFFF"/>
          <w:lang w:val="uk-UA"/>
        </w:rPr>
        <w:t xml:space="preserve">  1.1 теплова енергія –</w:t>
      </w:r>
      <w:r w:rsidR="00551BFB" w:rsidRPr="0005662E">
        <w:rPr>
          <w:sz w:val="24"/>
          <w:szCs w:val="24"/>
          <w:shd w:val="clear" w:color="auto" w:fill="FFFFFF"/>
          <w:lang w:val="uk-UA"/>
        </w:rPr>
        <w:t xml:space="preserve"> </w:t>
      </w:r>
      <w:r w:rsidRPr="0005662E">
        <w:rPr>
          <w:sz w:val="24"/>
          <w:szCs w:val="24"/>
          <w:shd w:val="clear" w:color="auto" w:fill="FFFFFF"/>
          <w:lang w:val="uk-UA"/>
        </w:rPr>
        <w:t>92,05 г</w:t>
      </w:r>
      <w:r w:rsidRPr="0005662E">
        <w:rPr>
          <w:sz w:val="24"/>
          <w:szCs w:val="24"/>
          <w:lang w:val="uk-UA"/>
        </w:rPr>
        <w:t xml:space="preserve">рн. 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ПДВ;</w:t>
      </w:r>
    </w:p>
    <w:p w14:paraId="3960C9EA" w14:textId="33195905" w:rsidR="001A3A69" w:rsidRPr="0005662E" w:rsidRDefault="001A3A69" w:rsidP="001A3A69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05662E">
        <w:rPr>
          <w:sz w:val="24"/>
          <w:szCs w:val="24"/>
          <w:lang w:val="uk-UA"/>
        </w:rPr>
        <w:t xml:space="preserve">  1.2 транспортування теплової енергії –</w:t>
      </w:r>
      <w:r w:rsidR="00551BFB" w:rsidRPr="0005662E">
        <w:rPr>
          <w:sz w:val="24"/>
          <w:szCs w:val="24"/>
          <w:lang w:val="uk-UA"/>
        </w:rPr>
        <w:t xml:space="preserve"> </w:t>
      </w:r>
      <w:r w:rsidRPr="0005662E">
        <w:rPr>
          <w:color w:val="000000"/>
          <w:sz w:val="24"/>
          <w:szCs w:val="24"/>
        </w:rPr>
        <w:t>44,66</w:t>
      </w:r>
      <w:r w:rsidR="00A4708A" w:rsidRPr="0005662E">
        <w:rPr>
          <w:color w:val="000000"/>
          <w:sz w:val="24"/>
          <w:szCs w:val="24"/>
          <w:lang w:val="uk-UA"/>
        </w:rPr>
        <w:t xml:space="preserve"> </w:t>
      </w:r>
      <w:r w:rsidRPr="0005662E">
        <w:rPr>
          <w:sz w:val="24"/>
          <w:szCs w:val="24"/>
          <w:lang w:val="uk-UA"/>
        </w:rPr>
        <w:t xml:space="preserve">грн. 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ПДВ;</w:t>
      </w:r>
    </w:p>
    <w:p w14:paraId="512EEE6D" w14:textId="2D30EEA7" w:rsidR="001A3A69" w:rsidRPr="0005662E" w:rsidRDefault="001A3A69" w:rsidP="001A3A69">
      <w:pPr>
        <w:ind w:right="-5"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shd w:val="clear" w:color="auto" w:fill="FFFFFF"/>
          <w:lang w:val="uk-UA"/>
        </w:rPr>
        <w:t xml:space="preserve">  1.3 постачання теплової енергії –</w:t>
      </w:r>
      <w:r w:rsidR="00551BFB" w:rsidRPr="0005662E">
        <w:rPr>
          <w:sz w:val="24"/>
          <w:szCs w:val="24"/>
          <w:shd w:val="clear" w:color="auto" w:fill="FFFFFF"/>
          <w:lang w:val="uk-UA"/>
        </w:rPr>
        <w:t xml:space="preserve"> </w:t>
      </w:r>
      <w:r w:rsidRPr="0005662E">
        <w:rPr>
          <w:sz w:val="24"/>
          <w:szCs w:val="24"/>
          <w:shd w:val="clear" w:color="auto" w:fill="FFFFFF"/>
          <w:lang w:val="uk-UA"/>
        </w:rPr>
        <w:t xml:space="preserve">0,77 грн.  </w:t>
      </w:r>
      <w:r w:rsidRPr="0005662E">
        <w:rPr>
          <w:sz w:val="24"/>
          <w:szCs w:val="24"/>
          <w:lang w:val="uk-UA"/>
        </w:rPr>
        <w:t xml:space="preserve">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ПДВ.</w:t>
      </w:r>
    </w:p>
    <w:p w14:paraId="107DA2F8" w14:textId="77777777" w:rsidR="001A3A69" w:rsidRPr="0005662E" w:rsidRDefault="001A3A69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lastRenderedPageBreak/>
        <w:tab/>
      </w:r>
    </w:p>
    <w:p w14:paraId="3EE1AFA1" w14:textId="536DB1A6" w:rsidR="001A3A69" w:rsidRPr="0005662E" w:rsidRDefault="001A3A69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Структура тарифу додається.</w:t>
      </w:r>
      <w:r w:rsidR="00551BFB" w:rsidRPr="0005662E">
        <w:rPr>
          <w:sz w:val="24"/>
          <w:szCs w:val="24"/>
          <w:lang w:val="uk-UA"/>
        </w:rPr>
        <w:t xml:space="preserve"> </w:t>
      </w:r>
    </w:p>
    <w:p w14:paraId="32451A40" w14:textId="200CE723" w:rsidR="00A4708A" w:rsidRPr="0005662E" w:rsidRDefault="00A4708A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39C22CB9" w14:textId="382A2F06" w:rsidR="00A4708A" w:rsidRPr="0005662E" w:rsidRDefault="00A4708A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2. Дане рішення вступає в дію з 01.02.2024</w:t>
      </w:r>
      <w:r w:rsidR="00144E9E" w:rsidRPr="0005662E">
        <w:rPr>
          <w:sz w:val="24"/>
          <w:szCs w:val="24"/>
          <w:lang w:val="uk-UA"/>
        </w:rPr>
        <w:t xml:space="preserve"> і діє до моменту встановлення тарифів</w:t>
      </w:r>
      <w:r w:rsidR="00144E9E" w:rsidRPr="0005662E">
        <w:rPr>
          <w:bCs/>
          <w:sz w:val="24"/>
          <w:szCs w:val="24"/>
          <w:lang w:val="uk-UA"/>
        </w:rPr>
        <w:t xml:space="preserve"> на постачання </w:t>
      </w:r>
      <w:r w:rsidR="00144E9E" w:rsidRPr="0005662E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 w:rsidR="00144E9E" w:rsidRPr="0005662E"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 на наступний плановий період</w:t>
      </w:r>
      <w:r w:rsidRPr="0005662E">
        <w:rPr>
          <w:sz w:val="24"/>
          <w:szCs w:val="24"/>
          <w:lang w:val="uk-UA"/>
        </w:rPr>
        <w:t xml:space="preserve">. </w:t>
      </w:r>
    </w:p>
    <w:p w14:paraId="2276C61A" w14:textId="419A9D06" w:rsidR="00A4708A" w:rsidRPr="0005662E" w:rsidRDefault="00A4708A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025BE18C" w14:textId="728DDEA4" w:rsidR="00A4708A" w:rsidRPr="0005662E" w:rsidRDefault="00A4708A" w:rsidP="00A4708A">
      <w:pPr>
        <w:tabs>
          <w:tab w:val="left" w:pos="4860"/>
        </w:tabs>
        <w:ind w:firstLine="567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3.</w:t>
      </w:r>
      <w:r w:rsidR="00551BFB" w:rsidRPr="0005662E">
        <w:rPr>
          <w:sz w:val="24"/>
          <w:szCs w:val="24"/>
          <w:lang w:val="uk-UA"/>
        </w:rPr>
        <w:t xml:space="preserve"> </w:t>
      </w:r>
      <w:r w:rsidR="00551BFB" w:rsidRPr="0005662E">
        <w:rPr>
          <w:sz w:val="24"/>
          <w:szCs w:val="24"/>
          <w:lang w:val="uk-UA" w:eastAsia="uk-UA"/>
        </w:rPr>
        <w:t xml:space="preserve">Визнати таким, що з дати вступу </w:t>
      </w:r>
      <w:r w:rsidR="00B51E3C" w:rsidRPr="0005662E">
        <w:rPr>
          <w:sz w:val="24"/>
          <w:szCs w:val="24"/>
          <w:lang w:val="uk-UA" w:eastAsia="uk-UA"/>
        </w:rPr>
        <w:t xml:space="preserve">в дію </w:t>
      </w:r>
      <w:r w:rsidR="00551BFB" w:rsidRPr="0005662E">
        <w:rPr>
          <w:sz w:val="24"/>
          <w:szCs w:val="24"/>
          <w:lang w:val="uk-UA" w:eastAsia="uk-UA"/>
        </w:rPr>
        <w:t>цього рішення, втратило чинність рішення виконавчого комітету Южноукраїнської  міської ради від</w:t>
      </w:r>
      <w:r w:rsidRPr="0005662E">
        <w:rPr>
          <w:sz w:val="24"/>
          <w:szCs w:val="24"/>
          <w:lang w:val="uk-UA" w:eastAsia="uk-UA"/>
        </w:rPr>
        <w:t xml:space="preserve"> 06.10.2023 № 301 «</w:t>
      </w:r>
      <w:r w:rsidRPr="0005662E">
        <w:rPr>
          <w:sz w:val="24"/>
          <w:szCs w:val="24"/>
          <w:lang w:val="uk-UA"/>
        </w:rPr>
        <w:t xml:space="preserve">Про встановлення тарифу на постачання </w:t>
      </w:r>
      <w:r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05662E">
        <w:rPr>
          <w:sz w:val="24"/>
          <w:szCs w:val="24"/>
          <w:lang w:val="uk-UA"/>
        </w:rPr>
        <w:t xml:space="preserve">, яку надає відокремлений підрозділ «Південноукраїнська АЕС» </w:t>
      </w:r>
      <w:r w:rsidR="0057366F">
        <w:rPr>
          <w:sz w:val="24"/>
          <w:szCs w:val="24"/>
          <w:lang w:val="uk-UA"/>
        </w:rPr>
        <w:t xml:space="preserve">державного </w:t>
      </w:r>
      <w:proofErr w:type="spellStart"/>
      <w:r w:rsidR="0057366F">
        <w:rPr>
          <w:sz w:val="24"/>
          <w:szCs w:val="24"/>
          <w:lang w:val="uk-UA"/>
        </w:rPr>
        <w:t>підприємтва</w:t>
      </w:r>
      <w:proofErr w:type="spellEnd"/>
      <w:r w:rsidRPr="0005662E">
        <w:rPr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Южноукраїнської міської територіальної громади на період з 01.10.2023 по 30.09.2024»</w:t>
      </w:r>
      <w:r w:rsidR="00B51E3C" w:rsidRPr="0005662E">
        <w:rPr>
          <w:sz w:val="24"/>
          <w:szCs w:val="24"/>
          <w:lang w:val="uk-UA"/>
        </w:rPr>
        <w:t>.</w:t>
      </w:r>
      <w:r w:rsidRPr="0005662E">
        <w:rPr>
          <w:sz w:val="24"/>
          <w:szCs w:val="24"/>
          <w:lang w:val="uk-UA"/>
        </w:rPr>
        <w:t xml:space="preserve"> </w:t>
      </w:r>
    </w:p>
    <w:p w14:paraId="379B08AB" w14:textId="1BA7E33F" w:rsidR="00551BFB" w:rsidRPr="0005662E" w:rsidRDefault="00551BFB" w:rsidP="00A4708A">
      <w:pPr>
        <w:ind w:firstLine="567"/>
        <w:rPr>
          <w:sz w:val="24"/>
          <w:szCs w:val="24"/>
          <w:lang w:val="uk-UA" w:eastAsia="uk-UA"/>
        </w:rPr>
      </w:pPr>
    </w:p>
    <w:p w14:paraId="005AA01A" w14:textId="4A669234" w:rsidR="001A3A69" w:rsidRPr="0005662E" w:rsidRDefault="00A4708A" w:rsidP="001A3A69">
      <w:pPr>
        <w:ind w:firstLine="546"/>
        <w:jc w:val="both"/>
        <w:rPr>
          <w:sz w:val="24"/>
          <w:szCs w:val="24"/>
          <w:lang w:val="uk-UA"/>
        </w:rPr>
      </w:pPr>
      <w:bookmarkStart w:id="1" w:name="_Hlk155793730"/>
      <w:r w:rsidRPr="0005662E">
        <w:rPr>
          <w:sz w:val="24"/>
          <w:szCs w:val="24"/>
          <w:lang w:val="uk-UA"/>
        </w:rPr>
        <w:t>4</w:t>
      </w:r>
      <w:r w:rsidR="001A3A69" w:rsidRPr="0005662E">
        <w:rPr>
          <w:sz w:val="24"/>
          <w:szCs w:val="24"/>
          <w:lang w:val="uk-UA"/>
        </w:rPr>
        <w:t xml:space="preserve">. Рекомендувати </w:t>
      </w:r>
      <w:r w:rsidR="0057366F">
        <w:rPr>
          <w:sz w:val="24"/>
          <w:szCs w:val="24"/>
          <w:lang w:val="uk-UA"/>
        </w:rPr>
        <w:t>філії «</w:t>
      </w:r>
      <w:r w:rsidR="001A3A69" w:rsidRPr="0005662E">
        <w:rPr>
          <w:sz w:val="24"/>
          <w:szCs w:val="24"/>
          <w:lang w:val="uk-UA"/>
        </w:rPr>
        <w:t>ВП ПАЕС</w:t>
      </w:r>
      <w:r w:rsidR="0057366F">
        <w:rPr>
          <w:sz w:val="24"/>
          <w:szCs w:val="24"/>
          <w:lang w:val="uk-UA"/>
        </w:rPr>
        <w:t>»</w:t>
      </w:r>
      <w:r w:rsidR="001A3A69" w:rsidRPr="0005662E">
        <w:rPr>
          <w:sz w:val="24"/>
          <w:szCs w:val="24"/>
          <w:lang w:val="uk-UA"/>
        </w:rPr>
        <w:t xml:space="preserve"> </w:t>
      </w:r>
      <w:r w:rsidR="008A00E7">
        <w:rPr>
          <w:sz w:val="24"/>
          <w:szCs w:val="24"/>
          <w:lang w:val="uk-UA"/>
        </w:rPr>
        <w:t>АТ</w:t>
      </w:r>
      <w:r w:rsidR="001A3A69" w:rsidRPr="0005662E">
        <w:rPr>
          <w:sz w:val="24"/>
          <w:szCs w:val="24"/>
          <w:lang w:val="uk-UA"/>
        </w:rPr>
        <w:t xml:space="preserve"> «НАЕК «Енергоатом»</w:t>
      </w:r>
      <w:r w:rsidR="008C326A">
        <w:rPr>
          <w:sz w:val="24"/>
          <w:szCs w:val="24"/>
          <w:lang w:val="uk-UA"/>
        </w:rPr>
        <w:t xml:space="preserve"> (ПОЛОВИЧ Ігор)</w:t>
      </w:r>
      <w:r w:rsidR="001A3A69" w:rsidRPr="0005662E">
        <w:rPr>
          <w:sz w:val="24"/>
          <w:szCs w:val="24"/>
          <w:lang w:val="uk-UA"/>
        </w:rPr>
        <w:t>:</w:t>
      </w:r>
    </w:p>
    <w:p w14:paraId="2FBCAC09" w14:textId="77777777" w:rsidR="001A3A69" w:rsidRPr="0005662E" w:rsidRDefault="001A3A69" w:rsidP="001A3A69">
      <w:pPr>
        <w:ind w:firstLine="546"/>
        <w:jc w:val="both"/>
        <w:rPr>
          <w:sz w:val="24"/>
          <w:szCs w:val="24"/>
          <w:lang w:val="uk-UA"/>
        </w:rPr>
      </w:pPr>
    </w:p>
    <w:p w14:paraId="74209DA6" w14:textId="6DDFCBA9" w:rsidR="001A3A69" w:rsidRPr="0005662E" w:rsidRDefault="00A4708A" w:rsidP="001A3A69">
      <w:pPr>
        <w:ind w:right="-109"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4</w:t>
      </w:r>
      <w:r w:rsidR="001A3A69" w:rsidRPr="0005662E">
        <w:rPr>
          <w:sz w:val="24"/>
          <w:szCs w:val="24"/>
          <w:lang w:val="uk-UA"/>
        </w:rPr>
        <w:t xml:space="preserve">.1  повідомити, відповідно до вимог Закону України «Про житлово-комунальні послуги», споживачів про розмір тарифу на постачання </w:t>
      </w:r>
      <w:r w:rsidR="001A3A69"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1A3A69" w:rsidRPr="0005662E">
        <w:rPr>
          <w:sz w:val="24"/>
          <w:szCs w:val="24"/>
          <w:lang w:val="uk-UA"/>
        </w:rPr>
        <w:t>, зазначеного в пункті 1 цього рішення;</w:t>
      </w:r>
    </w:p>
    <w:p w14:paraId="224CE35D" w14:textId="77777777" w:rsidR="001A3A69" w:rsidRPr="0005662E" w:rsidRDefault="001A3A69" w:rsidP="001A3A69">
      <w:pPr>
        <w:ind w:right="-109" w:firstLine="546"/>
        <w:jc w:val="both"/>
        <w:rPr>
          <w:sz w:val="24"/>
          <w:szCs w:val="24"/>
          <w:lang w:val="uk-UA"/>
        </w:rPr>
      </w:pPr>
    </w:p>
    <w:p w14:paraId="7ABB3C93" w14:textId="55995214" w:rsidR="001A3A69" w:rsidRPr="0005662E" w:rsidRDefault="00A4708A" w:rsidP="001A3A6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4</w:t>
      </w:r>
      <w:r w:rsidR="001A3A69" w:rsidRPr="0005662E">
        <w:rPr>
          <w:sz w:val="24"/>
          <w:szCs w:val="24"/>
          <w:lang w:val="uk-UA"/>
        </w:rPr>
        <w:t xml:space="preserve">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постачання </w:t>
      </w:r>
      <w:r w:rsidR="001A3A69"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1A3A69" w:rsidRPr="0005662E">
        <w:rPr>
          <w:sz w:val="24"/>
          <w:szCs w:val="24"/>
          <w:lang w:val="uk-UA"/>
        </w:rPr>
        <w:t>,  відповідно до затвердженої структури витрат.</w:t>
      </w:r>
    </w:p>
    <w:bookmarkEnd w:id="1"/>
    <w:p w14:paraId="75EE9C35" w14:textId="5DEBA060" w:rsidR="00A4708A" w:rsidRPr="0005662E" w:rsidRDefault="00A4708A" w:rsidP="001A3A6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06161468" w14:textId="70C46F1B" w:rsidR="001A3A69" w:rsidRPr="0005662E" w:rsidRDefault="00A4708A" w:rsidP="001A3A6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5</w:t>
      </w:r>
      <w:r w:rsidR="001A3A69" w:rsidRPr="0005662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B51E3C" w:rsidRPr="0005662E">
        <w:rPr>
          <w:sz w:val="24"/>
          <w:szCs w:val="24"/>
          <w:lang w:val="uk-UA"/>
        </w:rPr>
        <w:t>Миколу ПОКРОВУ.</w:t>
      </w:r>
    </w:p>
    <w:p w14:paraId="181993DA" w14:textId="77777777" w:rsidR="001A3A69" w:rsidRPr="0005662E" w:rsidRDefault="001A3A69" w:rsidP="001A3A69">
      <w:pPr>
        <w:ind w:firstLine="546"/>
        <w:jc w:val="both"/>
        <w:rPr>
          <w:sz w:val="24"/>
          <w:szCs w:val="24"/>
          <w:lang w:val="uk-UA"/>
        </w:rPr>
      </w:pPr>
    </w:p>
    <w:p w14:paraId="2849E345" w14:textId="77777777" w:rsidR="001A3A69" w:rsidRPr="0005662E" w:rsidRDefault="001A3A69" w:rsidP="001A3A69">
      <w:pPr>
        <w:ind w:firstLine="546"/>
        <w:jc w:val="both"/>
        <w:rPr>
          <w:sz w:val="24"/>
          <w:szCs w:val="24"/>
          <w:lang w:val="uk-UA"/>
        </w:rPr>
      </w:pPr>
    </w:p>
    <w:p w14:paraId="35A09613" w14:textId="77777777" w:rsidR="001A3A69" w:rsidRPr="0005662E" w:rsidRDefault="001A3A69" w:rsidP="001A3A69">
      <w:pPr>
        <w:ind w:right="-1445" w:firstLine="546"/>
        <w:jc w:val="both"/>
        <w:rPr>
          <w:sz w:val="24"/>
          <w:szCs w:val="24"/>
          <w:lang w:val="uk-UA"/>
        </w:rPr>
      </w:pPr>
    </w:p>
    <w:p w14:paraId="6CAA1FBB" w14:textId="77777777" w:rsidR="001A3A69" w:rsidRPr="0005662E" w:rsidRDefault="001A3A69" w:rsidP="001A3A69">
      <w:pPr>
        <w:ind w:right="-1445" w:firstLine="546"/>
        <w:jc w:val="both"/>
        <w:rPr>
          <w:sz w:val="24"/>
          <w:szCs w:val="24"/>
          <w:lang w:val="uk-UA"/>
        </w:rPr>
      </w:pPr>
    </w:p>
    <w:p w14:paraId="5590380D" w14:textId="77777777" w:rsidR="001A3A69" w:rsidRPr="0005662E" w:rsidRDefault="001A3A69" w:rsidP="001A3A69">
      <w:pPr>
        <w:ind w:right="-1445" w:firstLine="546"/>
        <w:jc w:val="both"/>
        <w:rPr>
          <w:sz w:val="24"/>
          <w:szCs w:val="24"/>
          <w:lang w:val="uk-UA"/>
        </w:rPr>
      </w:pPr>
    </w:p>
    <w:p w14:paraId="18C332F3" w14:textId="5D201385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Секретар міської ради</w:t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="00A4708A" w:rsidRPr="0005662E">
        <w:rPr>
          <w:sz w:val="24"/>
          <w:szCs w:val="24"/>
          <w:lang w:val="uk-UA"/>
        </w:rPr>
        <w:t>Денис КРАВЧЕНКО</w:t>
      </w:r>
    </w:p>
    <w:p w14:paraId="13866128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2549FCF2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22799959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2DFC9F1C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4F70BC5A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32F6B7F7" w14:textId="77777777" w:rsidR="001A3A69" w:rsidRDefault="001A3A69" w:rsidP="001A3A69">
      <w:pPr>
        <w:ind w:right="-1445" w:firstLine="546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DFC4E74" w14:textId="77777777" w:rsidR="001A3A69" w:rsidRDefault="001A3A69" w:rsidP="001A3A69">
      <w:pPr>
        <w:ind w:right="-1445" w:firstLine="546"/>
        <w:jc w:val="both"/>
        <w:rPr>
          <w:lang w:val="uk-UA"/>
        </w:rPr>
      </w:pPr>
      <w:r>
        <w:rPr>
          <w:lang w:val="uk-UA"/>
        </w:rPr>
        <w:t>5-74-24</w:t>
      </w:r>
    </w:p>
    <w:p w14:paraId="135A9C2C" w14:textId="77777777" w:rsidR="001A3A69" w:rsidRDefault="001A3A69" w:rsidP="001A3A69">
      <w:pPr>
        <w:ind w:firstLine="546"/>
        <w:jc w:val="center"/>
        <w:rPr>
          <w:sz w:val="24"/>
          <w:szCs w:val="24"/>
          <w:lang w:val="uk-UA"/>
        </w:rPr>
      </w:pPr>
    </w:p>
    <w:p w14:paraId="16260A45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4C64BB14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4F69C914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2853E3CD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3556F9A7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64B44EC3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743E7989" w14:textId="20391F43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4A7108AF" w14:textId="77777777" w:rsidR="00982471" w:rsidRDefault="00982471" w:rsidP="001A3A69">
      <w:pPr>
        <w:ind w:left="5226" w:firstLine="546"/>
        <w:rPr>
          <w:sz w:val="24"/>
          <w:szCs w:val="24"/>
          <w:lang w:val="uk-UA"/>
        </w:rPr>
      </w:pPr>
    </w:p>
    <w:p w14:paraId="1BC96FC9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19D244F8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32AC947E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56833F34" w14:textId="77777777" w:rsidR="001A3A69" w:rsidRDefault="001A3A69" w:rsidP="001A3A69">
      <w:pPr>
        <w:ind w:left="5226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041C857C" w14:textId="77777777" w:rsidR="001A3A69" w:rsidRDefault="001A3A69" w:rsidP="001A3A69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539A67C" w14:textId="03CCC2E2" w:rsidR="001A3A69" w:rsidRDefault="001A3A69" w:rsidP="001A3A69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</w:t>
      </w:r>
      <w:r w:rsidR="00062911">
        <w:rPr>
          <w:sz w:val="24"/>
          <w:szCs w:val="24"/>
          <w:lang w:val="uk-UA"/>
        </w:rPr>
        <w:t>23.01.</w:t>
      </w:r>
      <w:r>
        <w:rPr>
          <w:sz w:val="24"/>
          <w:szCs w:val="24"/>
          <w:lang w:val="uk-UA"/>
        </w:rPr>
        <w:t>202</w:t>
      </w:r>
      <w:r w:rsidR="00B51E3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№ __</w:t>
      </w:r>
      <w:r w:rsidR="00D2335B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____</w:t>
      </w:r>
    </w:p>
    <w:p w14:paraId="1FB4C4FB" w14:textId="77777777" w:rsidR="001A3A69" w:rsidRDefault="001A3A69" w:rsidP="001A3A69">
      <w:pPr>
        <w:ind w:right="-1445"/>
        <w:jc w:val="center"/>
        <w:rPr>
          <w:sz w:val="6"/>
          <w:szCs w:val="6"/>
          <w:lang w:val="uk-UA"/>
        </w:rPr>
      </w:pPr>
    </w:p>
    <w:p w14:paraId="74F5942B" w14:textId="77777777" w:rsidR="001A3A69" w:rsidRDefault="001A3A69" w:rsidP="001A3A69">
      <w:pPr>
        <w:ind w:right="-144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для всіх груп споживачів</w:t>
      </w:r>
    </w:p>
    <w:p w14:paraId="0C421E4D" w14:textId="768A7525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>
        <w:rPr>
          <w:sz w:val="24"/>
          <w:szCs w:val="24"/>
          <w:lang w:val="uk-UA"/>
        </w:rPr>
        <w:t xml:space="preserve">, яку надає </w:t>
      </w:r>
      <w:r w:rsidR="0057366F">
        <w:rPr>
          <w:sz w:val="24"/>
          <w:szCs w:val="24"/>
          <w:lang w:val="uk-UA"/>
        </w:rPr>
        <w:t xml:space="preserve">філія </w:t>
      </w:r>
      <w:r w:rsidR="00545ED0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ВП ПАЕС</w:t>
      </w:r>
      <w:r w:rsidR="00545ED0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8A00E7">
        <w:rPr>
          <w:sz w:val="24"/>
          <w:szCs w:val="24"/>
          <w:lang w:val="uk-UA"/>
        </w:rPr>
        <w:t>АТ</w:t>
      </w:r>
      <w:r>
        <w:rPr>
          <w:sz w:val="24"/>
          <w:szCs w:val="24"/>
          <w:lang w:val="uk-UA"/>
        </w:rPr>
        <w:t xml:space="preserve"> «НАЕК «Енергоатом» на території Южноукраїнської міської територіальної громади</w:t>
      </w:r>
    </w:p>
    <w:p w14:paraId="10D51E5E" w14:textId="77777777" w:rsidR="00B51E3C" w:rsidRDefault="00B51E3C" w:rsidP="001A3A69">
      <w:pPr>
        <w:ind w:right="140"/>
        <w:jc w:val="center"/>
        <w:rPr>
          <w:sz w:val="24"/>
          <w:szCs w:val="24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451"/>
        <w:gridCol w:w="1053"/>
        <w:gridCol w:w="1118"/>
        <w:gridCol w:w="1186"/>
        <w:gridCol w:w="1223"/>
        <w:gridCol w:w="1134"/>
      </w:tblGrid>
      <w:tr w:rsidR="001A3A69" w14:paraId="342A16EF" w14:textId="77777777" w:rsidTr="00B51E3C">
        <w:trPr>
          <w:trHeight w:val="70"/>
          <w:jc w:val="center"/>
        </w:trPr>
        <w:tc>
          <w:tcPr>
            <w:tcW w:w="756" w:type="dxa"/>
            <w:vMerge w:val="restart"/>
            <w:vAlign w:val="center"/>
          </w:tcPr>
          <w:p w14:paraId="711A2AF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51" w:type="dxa"/>
            <w:vMerge w:val="restart"/>
            <w:vAlign w:val="center"/>
          </w:tcPr>
          <w:p w14:paraId="13EE4B4D" w14:textId="77777777" w:rsidR="001A3A69" w:rsidRDefault="001A3A69" w:rsidP="008E762C">
            <w:pPr>
              <w:ind w:left="-18" w:right="-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dxa"/>
            <w:vMerge w:val="restart"/>
            <w:textDirection w:val="btLr"/>
          </w:tcPr>
          <w:p w14:paraId="37CB843E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18" w:type="dxa"/>
            <w:vMerge w:val="restart"/>
          </w:tcPr>
          <w:p w14:paraId="159D0C01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43" w:type="dxa"/>
            <w:gridSpan w:val="3"/>
            <w:noWrap/>
            <w:vAlign w:val="center"/>
          </w:tcPr>
          <w:p w14:paraId="44E22ECC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тому числі</w:t>
            </w:r>
          </w:p>
        </w:tc>
      </w:tr>
      <w:tr w:rsidR="001A3A69" w14:paraId="065231F9" w14:textId="77777777" w:rsidTr="00B51E3C">
        <w:trPr>
          <w:trHeight w:val="1546"/>
          <w:jc w:val="center"/>
        </w:trPr>
        <w:tc>
          <w:tcPr>
            <w:tcW w:w="756" w:type="dxa"/>
            <w:vMerge/>
            <w:vAlign w:val="center"/>
          </w:tcPr>
          <w:p w14:paraId="4DBEABF6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14:paraId="26D7CDBE" w14:textId="77777777" w:rsidR="001A3A69" w:rsidRDefault="001A3A69" w:rsidP="008E762C">
            <w:pPr>
              <w:ind w:left="-18"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3FFCAF8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5BE71FD7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textDirection w:val="btLr"/>
            <w:vAlign w:val="center"/>
          </w:tcPr>
          <w:p w14:paraId="4CBD6BB9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23" w:type="dxa"/>
            <w:noWrap/>
            <w:textDirection w:val="btLr"/>
            <w:vAlign w:val="center"/>
          </w:tcPr>
          <w:p w14:paraId="19DA7246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4" w:type="dxa"/>
            <w:noWrap/>
            <w:textDirection w:val="btLr"/>
            <w:vAlign w:val="center"/>
          </w:tcPr>
          <w:p w14:paraId="6C5EA7A4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</w:p>
        </w:tc>
      </w:tr>
      <w:tr w:rsidR="001A3A69" w14:paraId="007DEAAC" w14:textId="77777777" w:rsidTr="00B51E3C">
        <w:trPr>
          <w:trHeight w:val="480"/>
          <w:jc w:val="center"/>
        </w:trPr>
        <w:tc>
          <w:tcPr>
            <w:tcW w:w="756" w:type="dxa"/>
          </w:tcPr>
          <w:p w14:paraId="1A53C672" w14:textId="15FF4AC4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1AF0C49B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Виробнича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, 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21B322D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BE1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47440,38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4329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4F70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15218,75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69D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259,07</w:t>
            </w:r>
          </w:p>
        </w:tc>
      </w:tr>
      <w:tr w:rsidR="001A3A69" w14:paraId="06B0A0D3" w14:textId="77777777" w:rsidTr="00B51E3C">
        <w:trPr>
          <w:trHeight w:val="480"/>
          <w:jc w:val="center"/>
        </w:trPr>
        <w:tc>
          <w:tcPr>
            <w:tcW w:w="756" w:type="dxa"/>
          </w:tcPr>
          <w:p w14:paraId="79A0773D" w14:textId="7DE40F93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1.1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1C0B4631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77907B8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695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32768,56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9957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825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FF9B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2CCE0FEC" w14:textId="77777777" w:rsidTr="00B51E3C">
        <w:trPr>
          <w:trHeight w:val="300"/>
          <w:jc w:val="center"/>
        </w:trPr>
        <w:tc>
          <w:tcPr>
            <w:tcW w:w="756" w:type="dxa"/>
          </w:tcPr>
          <w:p w14:paraId="41166504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451" w:type="dxa"/>
          </w:tcPr>
          <w:p w14:paraId="132E244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електроенергію</w:t>
            </w:r>
            <w:proofErr w:type="spellEnd"/>
          </w:p>
        </w:tc>
        <w:tc>
          <w:tcPr>
            <w:tcW w:w="1053" w:type="dxa"/>
            <w:vAlign w:val="center"/>
          </w:tcPr>
          <w:p w14:paraId="6C3322E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6AC4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8924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FCCE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17D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739A2C11" w14:textId="77777777" w:rsidTr="00B51E3C">
        <w:trPr>
          <w:trHeight w:val="960"/>
          <w:jc w:val="center"/>
        </w:trPr>
        <w:tc>
          <w:tcPr>
            <w:tcW w:w="756" w:type="dxa"/>
          </w:tcPr>
          <w:p w14:paraId="7845A224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51" w:type="dxa"/>
          </w:tcPr>
          <w:p w14:paraId="226A39A0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встановленим</w:t>
            </w:r>
            <w:proofErr w:type="spellEnd"/>
            <w:r>
              <w:rPr>
                <w:sz w:val="24"/>
                <w:szCs w:val="24"/>
              </w:rPr>
              <w:t xml:space="preserve"> НКРЕКП тарифом на </w:t>
            </w:r>
            <w:proofErr w:type="spellStart"/>
            <w:r>
              <w:rPr>
                <w:sz w:val="24"/>
                <w:szCs w:val="24"/>
              </w:rPr>
              <w:t>виробництво</w:t>
            </w:r>
            <w:proofErr w:type="spellEnd"/>
            <w:r>
              <w:rPr>
                <w:sz w:val="24"/>
                <w:szCs w:val="24"/>
              </w:rPr>
              <w:t xml:space="preserve"> на АЕС</w:t>
            </w:r>
          </w:p>
        </w:tc>
        <w:tc>
          <w:tcPr>
            <w:tcW w:w="1053" w:type="dxa"/>
            <w:vAlign w:val="center"/>
          </w:tcPr>
          <w:p w14:paraId="603178A1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99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45A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9439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1AE9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5D5CF3DA" w14:textId="77777777" w:rsidTr="00B51E3C">
        <w:trPr>
          <w:trHeight w:val="720"/>
          <w:jc w:val="center"/>
        </w:trPr>
        <w:tc>
          <w:tcPr>
            <w:tcW w:w="756" w:type="dxa"/>
          </w:tcPr>
          <w:p w14:paraId="7C9976B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51" w:type="dxa"/>
          </w:tcPr>
          <w:p w14:paraId="266B618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транспортування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іншими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суб'єктами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53" w:type="dxa"/>
            <w:vAlign w:val="center"/>
          </w:tcPr>
          <w:p w14:paraId="00887FC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076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BE7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F7F6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5BA8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2412D432" w14:textId="77777777" w:rsidTr="00B51E3C">
        <w:trPr>
          <w:trHeight w:val="300"/>
          <w:jc w:val="center"/>
        </w:trPr>
        <w:tc>
          <w:tcPr>
            <w:tcW w:w="756" w:type="dxa"/>
          </w:tcPr>
          <w:p w14:paraId="5203D866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451" w:type="dxa"/>
          </w:tcPr>
          <w:p w14:paraId="78919199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038BA4E7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162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10AC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68AF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BF04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63BD66B5" w14:textId="77777777" w:rsidTr="00B51E3C">
        <w:trPr>
          <w:trHeight w:val="300"/>
          <w:jc w:val="center"/>
        </w:trPr>
        <w:tc>
          <w:tcPr>
            <w:tcW w:w="756" w:type="dxa"/>
          </w:tcPr>
          <w:p w14:paraId="0163508B" w14:textId="313685F5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1.2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5A1597D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vAlign w:val="center"/>
          </w:tcPr>
          <w:p w14:paraId="096E3D64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C0F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E74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A85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EBB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162,38</w:t>
            </w:r>
          </w:p>
        </w:tc>
      </w:tr>
      <w:tr w:rsidR="001A3A69" w14:paraId="6C134700" w14:textId="77777777" w:rsidTr="00B51E3C">
        <w:trPr>
          <w:trHeight w:val="300"/>
          <w:jc w:val="center"/>
        </w:trPr>
        <w:tc>
          <w:tcPr>
            <w:tcW w:w="756" w:type="dxa"/>
          </w:tcPr>
          <w:p w14:paraId="741A1EAB" w14:textId="13BDDA81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1.3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29177C0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04FF21B2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5FC3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7512,18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9B39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BC5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46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35,72</w:t>
            </w:r>
          </w:p>
        </w:tc>
      </w:tr>
      <w:tr w:rsidR="001A3A69" w14:paraId="5E284121" w14:textId="77777777" w:rsidTr="00B51E3C">
        <w:trPr>
          <w:trHeight w:val="300"/>
          <w:jc w:val="center"/>
        </w:trPr>
        <w:tc>
          <w:tcPr>
            <w:tcW w:w="756" w:type="dxa"/>
          </w:tcPr>
          <w:p w14:paraId="3A97C50F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451" w:type="dxa"/>
          </w:tcPr>
          <w:p w14:paraId="6B6FA63D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vAlign w:val="center"/>
          </w:tcPr>
          <w:p w14:paraId="3549718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CE1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7418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AD3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D69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35,72</w:t>
            </w:r>
          </w:p>
        </w:tc>
      </w:tr>
      <w:tr w:rsidR="001A3A69" w14:paraId="42B9C858" w14:textId="77777777" w:rsidTr="00B51E3C">
        <w:trPr>
          <w:trHeight w:val="300"/>
          <w:jc w:val="center"/>
        </w:trPr>
        <w:tc>
          <w:tcPr>
            <w:tcW w:w="756" w:type="dxa"/>
          </w:tcPr>
          <w:p w14:paraId="495781A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2451" w:type="dxa"/>
          </w:tcPr>
          <w:p w14:paraId="3D14D3E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vAlign w:val="center"/>
          </w:tcPr>
          <w:p w14:paraId="63114922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ADC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A6EA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334E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F812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62CB2ACA" w14:textId="77777777" w:rsidTr="00B51E3C">
        <w:trPr>
          <w:trHeight w:val="480"/>
          <w:jc w:val="center"/>
        </w:trPr>
        <w:tc>
          <w:tcPr>
            <w:tcW w:w="756" w:type="dxa"/>
          </w:tcPr>
          <w:p w14:paraId="6C47B0D5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2451" w:type="dxa"/>
          </w:tcPr>
          <w:p w14:paraId="1557C58E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теплових</w:t>
            </w:r>
            <w:proofErr w:type="spellEnd"/>
            <w:r>
              <w:rPr>
                <w:sz w:val="24"/>
                <w:szCs w:val="24"/>
              </w:rPr>
              <w:t xml:space="preserve"> мережах</w:t>
            </w:r>
          </w:p>
        </w:tc>
        <w:tc>
          <w:tcPr>
            <w:tcW w:w="1053" w:type="dxa"/>
            <w:vAlign w:val="center"/>
          </w:tcPr>
          <w:p w14:paraId="63429AE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39E2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2514,80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3BCB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8011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AAD3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763EAFF4" w14:textId="77777777" w:rsidTr="008E762C">
        <w:trPr>
          <w:trHeight w:val="300"/>
          <w:jc w:val="center"/>
        </w:trPr>
        <w:tc>
          <w:tcPr>
            <w:tcW w:w="756" w:type="dxa"/>
          </w:tcPr>
          <w:p w14:paraId="2735798A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9845F60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764BC13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E91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2479,96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748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F5F9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1B44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74D9A74F" w14:textId="77777777" w:rsidTr="008E762C">
        <w:trPr>
          <w:trHeight w:val="480"/>
          <w:jc w:val="center"/>
        </w:trPr>
        <w:tc>
          <w:tcPr>
            <w:tcW w:w="756" w:type="dxa"/>
            <w:tcBorders>
              <w:right w:val="single" w:sz="4" w:space="0" w:color="auto"/>
            </w:tcBorders>
          </w:tcPr>
          <w:p w14:paraId="5DF122F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8C5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Загальновиробничі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2A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64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3292,1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B1D1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7877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54E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60,97</w:t>
            </w:r>
          </w:p>
        </w:tc>
      </w:tr>
      <w:tr w:rsidR="001A3A69" w14:paraId="196933A4" w14:textId="77777777" w:rsidTr="008E762C">
        <w:trPr>
          <w:trHeight w:val="300"/>
          <w:jc w:val="center"/>
        </w:trPr>
        <w:tc>
          <w:tcPr>
            <w:tcW w:w="756" w:type="dxa"/>
          </w:tcPr>
          <w:p w14:paraId="5CF484E6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</w:tcPr>
          <w:p w14:paraId="2B9B477E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1BD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F1E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1754,63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4453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075C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1AC7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32,46</w:t>
            </w:r>
          </w:p>
        </w:tc>
      </w:tr>
      <w:tr w:rsidR="001A3A69" w14:paraId="300F87DA" w14:textId="77777777" w:rsidTr="00B51E3C">
        <w:trPr>
          <w:trHeight w:val="300"/>
          <w:jc w:val="center"/>
        </w:trPr>
        <w:tc>
          <w:tcPr>
            <w:tcW w:w="756" w:type="dxa"/>
          </w:tcPr>
          <w:p w14:paraId="73EECB0E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14:paraId="2AF0C5E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063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6982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574C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EBDA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03F4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</w:p>
        </w:tc>
      </w:tr>
      <w:tr w:rsidR="001A3A69" w14:paraId="3CA64799" w14:textId="77777777" w:rsidTr="00B51E3C">
        <w:trPr>
          <w:trHeight w:val="300"/>
          <w:jc w:val="center"/>
        </w:trPr>
        <w:tc>
          <w:tcPr>
            <w:tcW w:w="756" w:type="dxa"/>
          </w:tcPr>
          <w:p w14:paraId="5EDB725C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451" w:type="dxa"/>
          </w:tcPr>
          <w:p w14:paraId="23BF2E28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785A7C3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37B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5EED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6A6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2BF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1A3A69" w14:paraId="400DA92F" w14:textId="77777777" w:rsidTr="00B51E3C">
        <w:trPr>
          <w:trHeight w:val="300"/>
          <w:jc w:val="center"/>
        </w:trPr>
        <w:tc>
          <w:tcPr>
            <w:tcW w:w="756" w:type="dxa"/>
          </w:tcPr>
          <w:p w14:paraId="52157A25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2451" w:type="dxa"/>
          </w:tcPr>
          <w:p w14:paraId="1CFBB4C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</w:tcPr>
          <w:p w14:paraId="7F543B1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F603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1138,</w:t>
            </w: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951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254E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1117,5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E2C0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21,06</w:t>
            </w:r>
          </w:p>
        </w:tc>
      </w:tr>
      <w:tr w:rsidR="001A3A69" w14:paraId="4616AE0F" w14:textId="77777777" w:rsidTr="00B51E3C">
        <w:trPr>
          <w:trHeight w:val="480"/>
          <w:jc w:val="center"/>
        </w:trPr>
        <w:tc>
          <w:tcPr>
            <w:tcW w:w="756" w:type="dxa"/>
          </w:tcPr>
          <w:p w14:paraId="67203ADA" w14:textId="757439D0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5A7EA1A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Адміністративні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470D3394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46A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298,66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B392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B271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810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9,76</w:t>
            </w:r>
          </w:p>
        </w:tc>
      </w:tr>
      <w:tr w:rsidR="001A3A69" w14:paraId="70DF70A7" w14:textId="77777777" w:rsidTr="00B51E3C">
        <w:trPr>
          <w:trHeight w:val="300"/>
          <w:jc w:val="center"/>
        </w:trPr>
        <w:tc>
          <w:tcPr>
            <w:tcW w:w="756" w:type="dxa"/>
          </w:tcPr>
          <w:p w14:paraId="6F204339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51" w:type="dxa"/>
          </w:tcPr>
          <w:p w14:paraId="43BFD060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vAlign w:val="center"/>
          </w:tcPr>
          <w:p w14:paraId="30A9D7A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0744" w14:textId="77777777" w:rsidR="001A3A69" w:rsidRDefault="001A3A69" w:rsidP="008E762C">
            <w:pPr>
              <w:ind w:left="-118" w:right="-7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C799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F0DB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C4D9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1A3A69" w14:paraId="2B739A62" w14:textId="77777777" w:rsidTr="00B51E3C">
        <w:trPr>
          <w:trHeight w:val="300"/>
          <w:jc w:val="center"/>
        </w:trPr>
        <w:tc>
          <w:tcPr>
            <w:tcW w:w="756" w:type="dxa"/>
          </w:tcPr>
          <w:p w14:paraId="46F19CDF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51" w:type="dxa"/>
          </w:tcPr>
          <w:p w14:paraId="3E1BE78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vAlign w:val="center"/>
          </w:tcPr>
          <w:p w14:paraId="4F8F3CE7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4F98" w14:textId="77777777" w:rsidR="001A3A69" w:rsidRDefault="001A3A69" w:rsidP="008E762C">
            <w:pPr>
              <w:ind w:left="-118" w:right="-77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6B8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54EB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E6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1,76</w:t>
            </w:r>
          </w:p>
        </w:tc>
      </w:tr>
      <w:tr w:rsidR="001A3A69" w14:paraId="13B57EAC" w14:textId="77777777" w:rsidTr="00B51E3C">
        <w:trPr>
          <w:trHeight w:val="300"/>
          <w:jc w:val="center"/>
        </w:trPr>
        <w:tc>
          <w:tcPr>
            <w:tcW w:w="756" w:type="dxa"/>
          </w:tcPr>
          <w:p w14:paraId="0CF672D4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51" w:type="dxa"/>
          </w:tcPr>
          <w:p w14:paraId="659FDE98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vAlign w:val="center"/>
          </w:tcPr>
          <w:p w14:paraId="412B542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E57D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CD8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2A6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948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4E9FC99F" w14:textId="77777777" w:rsidTr="00B51E3C">
        <w:trPr>
          <w:trHeight w:val="300"/>
          <w:jc w:val="center"/>
        </w:trPr>
        <w:tc>
          <w:tcPr>
            <w:tcW w:w="756" w:type="dxa"/>
          </w:tcPr>
          <w:p w14:paraId="34C9437C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51" w:type="dxa"/>
          </w:tcPr>
          <w:p w14:paraId="282EABF6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</w:tcPr>
          <w:p w14:paraId="2187D3E3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64EF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0AE0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1C8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2E59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61D9A51F" w14:textId="77777777" w:rsidTr="00B51E3C">
        <w:trPr>
          <w:trHeight w:val="300"/>
          <w:jc w:val="center"/>
        </w:trPr>
        <w:tc>
          <w:tcPr>
            <w:tcW w:w="756" w:type="dxa"/>
          </w:tcPr>
          <w:p w14:paraId="6306C8ED" w14:textId="06DACE30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16572915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053" w:type="dxa"/>
            <w:vAlign w:val="center"/>
          </w:tcPr>
          <w:p w14:paraId="28CFBD3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449A650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7222C862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3B6E47B2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0C1475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726E1815" w14:textId="77777777" w:rsidTr="00B51E3C">
        <w:trPr>
          <w:trHeight w:val="300"/>
          <w:jc w:val="center"/>
        </w:trPr>
        <w:tc>
          <w:tcPr>
            <w:tcW w:w="756" w:type="dxa"/>
          </w:tcPr>
          <w:p w14:paraId="75A08707" w14:textId="1324B107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2A68FF8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vAlign w:val="center"/>
          </w:tcPr>
          <w:p w14:paraId="192055D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08899A2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21EBB8D7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6B1ECE72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7E2CA0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65FBC1F2" w14:textId="77777777" w:rsidTr="00B51E3C">
        <w:trPr>
          <w:trHeight w:val="300"/>
          <w:jc w:val="center"/>
        </w:trPr>
        <w:tc>
          <w:tcPr>
            <w:tcW w:w="756" w:type="dxa"/>
          </w:tcPr>
          <w:p w14:paraId="049EC2C9" w14:textId="01A805C1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59A354E3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Фінансові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</w:tcPr>
          <w:p w14:paraId="69FC6752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1314B359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1C3108CB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202B14B6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FC6501A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7F16F152" w14:textId="77777777" w:rsidTr="00B51E3C">
        <w:trPr>
          <w:trHeight w:val="300"/>
          <w:jc w:val="center"/>
        </w:trPr>
        <w:tc>
          <w:tcPr>
            <w:tcW w:w="756" w:type="dxa"/>
          </w:tcPr>
          <w:p w14:paraId="064C4C37" w14:textId="25F17709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381491A7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собівартость</w:t>
            </w:r>
            <w:proofErr w:type="spellEnd"/>
          </w:p>
        </w:tc>
        <w:tc>
          <w:tcPr>
            <w:tcW w:w="1053" w:type="dxa"/>
            <w:vAlign w:val="center"/>
          </w:tcPr>
          <w:p w14:paraId="08248BF0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289C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F23D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AE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15507,65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91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268,83</w:t>
            </w:r>
          </w:p>
        </w:tc>
      </w:tr>
      <w:tr w:rsidR="001A3A69" w14:paraId="3F1B2FEF" w14:textId="77777777" w:rsidTr="00B51E3C">
        <w:trPr>
          <w:trHeight w:val="300"/>
          <w:jc w:val="center"/>
        </w:trPr>
        <w:tc>
          <w:tcPr>
            <w:tcW w:w="756" w:type="dxa"/>
          </w:tcPr>
          <w:p w14:paraId="2E34CDB4" w14:textId="3B705768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3AC4300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</w:tcPr>
          <w:p w14:paraId="137475B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75D56F4E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181C0484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05E5F521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1F996C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78C65591" w14:textId="77777777" w:rsidTr="00B51E3C">
        <w:trPr>
          <w:trHeight w:val="300"/>
          <w:jc w:val="center"/>
        </w:trPr>
        <w:tc>
          <w:tcPr>
            <w:tcW w:w="756" w:type="dxa"/>
          </w:tcPr>
          <w:p w14:paraId="110AA829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451" w:type="dxa"/>
          </w:tcPr>
          <w:p w14:paraId="60E1F98B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податок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</w:tcPr>
          <w:p w14:paraId="582F42BB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281FD5BA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6857199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707D613C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508418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2C6D99BD" w14:textId="77777777" w:rsidTr="00B51E3C">
        <w:trPr>
          <w:trHeight w:val="300"/>
          <w:jc w:val="center"/>
        </w:trPr>
        <w:tc>
          <w:tcPr>
            <w:tcW w:w="756" w:type="dxa"/>
          </w:tcPr>
          <w:p w14:paraId="6BCD9C1A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451" w:type="dxa"/>
          </w:tcPr>
          <w:p w14:paraId="49EA782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</w:tcPr>
          <w:p w14:paraId="43110B0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7FE0B340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6A49A8CA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26DD480B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2218EB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5448A4C6" w14:textId="77777777" w:rsidTr="00B51E3C">
        <w:trPr>
          <w:trHeight w:val="480"/>
          <w:jc w:val="center"/>
        </w:trPr>
        <w:tc>
          <w:tcPr>
            <w:tcW w:w="756" w:type="dxa"/>
          </w:tcPr>
          <w:p w14:paraId="03AFC087" w14:textId="5FD60C88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0879BEDB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419B99C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F07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D866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B2B9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15507,65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2BD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268,83</w:t>
            </w:r>
          </w:p>
        </w:tc>
      </w:tr>
      <w:tr w:rsidR="001A3A69" w14:paraId="47F2D479" w14:textId="77777777" w:rsidTr="00B51E3C">
        <w:trPr>
          <w:trHeight w:val="480"/>
          <w:jc w:val="center"/>
        </w:trPr>
        <w:tc>
          <w:tcPr>
            <w:tcW w:w="756" w:type="dxa"/>
          </w:tcPr>
          <w:p w14:paraId="01E63473" w14:textId="31AB942D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7776BE3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Середньозважений</w:t>
            </w:r>
            <w:proofErr w:type="spellEnd"/>
            <w:r>
              <w:rPr>
                <w:sz w:val="24"/>
                <w:szCs w:val="24"/>
              </w:rPr>
              <w:t xml:space="preserve"> тариф на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53" w:type="dxa"/>
            <w:vAlign w:val="center"/>
          </w:tcPr>
          <w:p w14:paraId="216B7AA1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  <w:lang w:val="uk-UA"/>
              </w:rPr>
              <w:t xml:space="preserve"> 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3A3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9331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838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bookmarkStart w:id="2" w:name="_Hlk144814188"/>
            <w:r>
              <w:rPr>
                <w:color w:val="000000"/>
                <w:sz w:val="24"/>
                <w:szCs w:val="24"/>
              </w:rPr>
              <w:t>44,66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01B8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1A3A69" w14:paraId="0AFF9D74" w14:textId="77777777" w:rsidTr="00B51E3C">
        <w:trPr>
          <w:trHeight w:val="480"/>
          <w:jc w:val="center"/>
        </w:trPr>
        <w:tc>
          <w:tcPr>
            <w:tcW w:w="756" w:type="dxa"/>
          </w:tcPr>
          <w:p w14:paraId="49CDFD9F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451" w:type="dxa"/>
          </w:tcPr>
          <w:p w14:paraId="7E87AA87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відпуск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 мереж </w:t>
            </w:r>
            <w:proofErr w:type="spellStart"/>
            <w:r>
              <w:rPr>
                <w:sz w:val="24"/>
                <w:szCs w:val="24"/>
              </w:rPr>
              <w:t>ліцензіата</w:t>
            </w:r>
            <w:proofErr w:type="spellEnd"/>
          </w:p>
        </w:tc>
        <w:tc>
          <w:tcPr>
            <w:tcW w:w="1053" w:type="dxa"/>
            <w:vAlign w:val="center"/>
          </w:tcPr>
          <w:p w14:paraId="35A6013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тис.Гкал</w:t>
            </w:r>
            <w:proofErr w:type="spellEnd"/>
          </w:p>
        </w:tc>
        <w:tc>
          <w:tcPr>
            <w:tcW w:w="1118" w:type="dxa"/>
            <w:vAlign w:val="center"/>
          </w:tcPr>
          <w:p w14:paraId="3C8984B4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347,23</w:t>
            </w:r>
          </w:p>
        </w:tc>
        <w:tc>
          <w:tcPr>
            <w:tcW w:w="1186" w:type="dxa"/>
            <w:noWrap/>
            <w:vAlign w:val="center"/>
          </w:tcPr>
          <w:p w14:paraId="02B4D28C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noWrap/>
            <w:vAlign w:val="center"/>
          </w:tcPr>
          <w:p w14:paraId="6DFE009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468FEB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</w:p>
        </w:tc>
      </w:tr>
      <w:tr w:rsidR="001A3A69" w14:paraId="5A8B2D2E" w14:textId="77777777" w:rsidTr="00B51E3C">
        <w:trPr>
          <w:trHeight w:val="735"/>
          <w:jc w:val="center"/>
        </w:trPr>
        <w:tc>
          <w:tcPr>
            <w:tcW w:w="756" w:type="dxa"/>
          </w:tcPr>
          <w:p w14:paraId="0B4813C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2451" w:type="dxa"/>
          </w:tcPr>
          <w:p w14:paraId="672A97D2" w14:textId="77777777" w:rsidR="001A3A69" w:rsidRDefault="001A3A69" w:rsidP="008E762C">
            <w:pPr>
              <w:ind w:left="-18" w:right="-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Відпуск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колекторів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генеруючих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джере</w:t>
            </w:r>
            <w:proofErr w:type="spellEnd"/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053" w:type="dxa"/>
            <w:vAlign w:val="center"/>
          </w:tcPr>
          <w:p w14:paraId="680F42C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тис.Гкал</w:t>
            </w:r>
            <w:proofErr w:type="spellEnd"/>
          </w:p>
        </w:tc>
        <w:tc>
          <w:tcPr>
            <w:tcW w:w="1118" w:type="dxa"/>
            <w:noWrap/>
            <w:vAlign w:val="center"/>
          </w:tcPr>
          <w:p w14:paraId="2C81D749" w14:textId="77777777" w:rsidR="001A3A69" w:rsidRDefault="001A3A69" w:rsidP="008E7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374,55</w:t>
            </w:r>
          </w:p>
          <w:p w14:paraId="0C2CE330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vAlign w:val="center"/>
          </w:tcPr>
          <w:p w14:paraId="31146FD8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noWrap/>
            <w:vAlign w:val="center"/>
          </w:tcPr>
          <w:p w14:paraId="78138F47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16C8085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</w:tbl>
    <w:p w14:paraId="285126C3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4C48D3A4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20EC1B63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1CE37285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5CAD0BB7" w14:textId="54380CEB" w:rsidR="001A3A69" w:rsidRDefault="00B51E3C" w:rsidP="001A3A69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1A3A69">
        <w:rPr>
          <w:sz w:val="24"/>
          <w:szCs w:val="24"/>
          <w:lang w:val="uk-UA"/>
        </w:rPr>
        <w:t xml:space="preserve">аступник міського голови з </w:t>
      </w:r>
    </w:p>
    <w:p w14:paraId="75A75C8B" w14:textId="6116E47F" w:rsidR="001A3A69" w:rsidRDefault="001A3A69" w:rsidP="001A3A69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51E3C">
        <w:rPr>
          <w:sz w:val="24"/>
          <w:szCs w:val="24"/>
          <w:lang w:val="uk-UA"/>
        </w:rPr>
        <w:t>Микола ПОКРОВА</w:t>
      </w:r>
    </w:p>
    <w:p w14:paraId="3096445F" w14:textId="77777777" w:rsidR="001A3A69" w:rsidRDefault="001A3A69" w:rsidP="001A3A69">
      <w:pPr>
        <w:ind w:firstLine="544"/>
        <w:jc w:val="both"/>
        <w:rPr>
          <w:sz w:val="24"/>
          <w:szCs w:val="24"/>
          <w:lang w:val="uk-UA"/>
        </w:rPr>
      </w:pPr>
    </w:p>
    <w:p w14:paraId="0FC9BE5E" w14:textId="5E7A7B9F" w:rsidR="001A3A69" w:rsidRDefault="001A3A69" w:rsidP="001A3A69">
      <w:pPr>
        <w:ind w:firstLine="544"/>
        <w:jc w:val="both"/>
        <w:rPr>
          <w:sz w:val="24"/>
          <w:szCs w:val="24"/>
          <w:lang w:val="uk-UA"/>
        </w:rPr>
      </w:pPr>
    </w:p>
    <w:p w14:paraId="1BE57E2C" w14:textId="4E2617AE" w:rsidR="00982471" w:rsidRDefault="00982471" w:rsidP="001A3A69">
      <w:pPr>
        <w:ind w:firstLine="544"/>
        <w:jc w:val="both"/>
        <w:rPr>
          <w:sz w:val="24"/>
          <w:szCs w:val="24"/>
          <w:lang w:val="uk-UA"/>
        </w:rPr>
      </w:pPr>
    </w:p>
    <w:p w14:paraId="266742CF" w14:textId="627AB572" w:rsidR="00982471" w:rsidRDefault="00982471" w:rsidP="001A3A69">
      <w:pPr>
        <w:ind w:firstLine="544"/>
        <w:jc w:val="both"/>
        <w:rPr>
          <w:sz w:val="24"/>
          <w:szCs w:val="24"/>
          <w:lang w:val="uk-UA"/>
        </w:rPr>
      </w:pPr>
    </w:p>
    <w:p w14:paraId="188FC3BD" w14:textId="77777777" w:rsidR="00982471" w:rsidRDefault="00982471" w:rsidP="001A3A69">
      <w:pPr>
        <w:ind w:firstLine="544"/>
        <w:jc w:val="both"/>
        <w:rPr>
          <w:sz w:val="24"/>
          <w:szCs w:val="24"/>
          <w:lang w:val="uk-UA"/>
        </w:rPr>
      </w:pPr>
    </w:p>
    <w:p w14:paraId="35C1F3DA" w14:textId="77777777" w:rsidR="0005662E" w:rsidRDefault="0005662E" w:rsidP="0005662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6CB4D5C6" w14:textId="77777777" w:rsidR="0005662E" w:rsidRDefault="0005662E" w:rsidP="0005662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до проєкту рішення виконавчого комітету Южноукраїнської міської ради</w:t>
      </w:r>
    </w:p>
    <w:p w14:paraId="7079F620" w14:textId="051832F4" w:rsidR="0005662E" w:rsidRPr="008E762C" w:rsidRDefault="008E762C" w:rsidP="008E762C">
      <w:pPr>
        <w:tabs>
          <w:tab w:val="left" w:pos="4860"/>
        </w:tabs>
        <w:jc w:val="center"/>
        <w:rPr>
          <w:b/>
          <w:bCs/>
          <w:sz w:val="24"/>
          <w:szCs w:val="24"/>
          <w:lang w:val="uk-UA"/>
        </w:rPr>
      </w:pPr>
      <w:r w:rsidRPr="008E762C">
        <w:rPr>
          <w:b/>
          <w:bCs/>
          <w:sz w:val="24"/>
          <w:szCs w:val="24"/>
          <w:lang w:val="uk-UA"/>
        </w:rPr>
        <w:t xml:space="preserve">«Про встановлення тарифу на постачання </w:t>
      </w:r>
      <w:r w:rsidRPr="008E762C">
        <w:rPr>
          <w:b/>
          <w:bCs/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8E762C">
        <w:rPr>
          <w:b/>
          <w:bCs/>
          <w:sz w:val="24"/>
          <w:szCs w:val="24"/>
          <w:lang w:val="uk-UA"/>
        </w:rPr>
        <w:t xml:space="preserve">, яку надає </w:t>
      </w:r>
      <w:r w:rsidR="00D9744C">
        <w:rPr>
          <w:b/>
          <w:bCs/>
          <w:sz w:val="24"/>
          <w:szCs w:val="24"/>
          <w:lang w:val="uk-UA"/>
        </w:rPr>
        <w:t>філія «В</w:t>
      </w:r>
      <w:r w:rsidRPr="008E762C">
        <w:rPr>
          <w:b/>
          <w:bCs/>
          <w:sz w:val="24"/>
          <w:szCs w:val="24"/>
          <w:lang w:val="uk-UA"/>
        </w:rPr>
        <w:t xml:space="preserve">ідокремлений підрозділ «Південноукраїнська АЕС» </w:t>
      </w:r>
      <w:r w:rsidR="008A00E7" w:rsidRPr="008A00E7">
        <w:rPr>
          <w:b/>
          <w:bCs/>
          <w:sz w:val="24"/>
          <w:szCs w:val="24"/>
          <w:lang w:val="uk-UA"/>
        </w:rPr>
        <w:t xml:space="preserve">акціонерного товариства </w:t>
      </w:r>
      <w:r w:rsidRPr="008E762C">
        <w:rPr>
          <w:b/>
          <w:bCs/>
          <w:sz w:val="24"/>
          <w:szCs w:val="24"/>
          <w:lang w:val="uk-UA"/>
        </w:rPr>
        <w:t>«Національна атомна енергогенеруюча компанія «Енергоатом» на території Южноукраїнської міської територіальної громади на період до  30.09.2024</w:t>
      </w:r>
      <w:r w:rsidR="0005662E" w:rsidRPr="008E762C">
        <w:rPr>
          <w:b/>
          <w:bCs/>
          <w:sz w:val="24"/>
          <w:szCs w:val="24"/>
          <w:lang w:val="uk-UA"/>
        </w:rPr>
        <w:t>»</w:t>
      </w:r>
    </w:p>
    <w:p w14:paraId="11E42ABB" w14:textId="77777777" w:rsidR="0005662E" w:rsidRPr="008E762C" w:rsidRDefault="0005662E" w:rsidP="008E762C">
      <w:pPr>
        <w:tabs>
          <w:tab w:val="left" w:pos="4860"/>
        </w:tabs>
        <w:ind w:right="-2"/>
        <w:jc w:val="center"/>
        <w:rPr>
          <w:b/>
          <w:bCs/>
          <w:sz w:val="24"/>
          <w:szCs w:val="24"/>
          <w:lang w:val="uk-UA"/>
        </w:rPr>
      </w:pPr>
    </w:p>
    <w:p w14:paraId="7947FA35" w14:textId="22CCBF49" w:rsidR="0005662E" w:rsidRDefault="0005662E" w:rsidP="0005662E">
      <w:pPr>
        <w:tabs>
          <w:tab w:val="left" w:pos="546"/>
        </w:tabs>
        <w:ind w:right="30" w:firstLine="546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Тарифи на послуги з </w:t>
      </w:r>
      <w:r w:rsidR="00D9744C">
        <w:rPr>
          <w:bCs/>
          <w:sz w:val="22"/>
          <w:szCs w:val="22"/>
          <w:lang w:val="uk-UA"/>
        </w:rPr>
        <w:t>постачання теплової енергії</w:t>
      </w:r>
      <w:r>
        <w:rPr>
          <w:bCs/>
          <w:sz w:val="22"/>
          <w:szCs w:val="22"/>
          <w:lang w:val="uk-UA"/>
        </w:rPr>
        <w:t>, які надає</w:t>
      </w:r>
    </w:p>
    <w:p w14:paraId="5956BEE2" w14:textId="3B33ECBB" w:rsidR="0005662E" w:rsidRDefault="0005662E" w:rsidP="0005662E">
      <w:pPr>
        <w:tabs>
          <w:tab w:val="left" w:pos="546"/>
        </w:tabs>
        <w:ind w:right="30" w:firstLine="546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ВП ПАЕС </w:t>
      </w:r>
      <w:r w:rsidR="008A00E7">
        <w:rPr>
          <w:bCs/>
          <w:sz w:val="22"/>
          <w:szCs w:val="22"/>
          <w:lang w:val="uk-UA"/>
        </w:rPr>
        <w:t>АТ</w:t>
      </w:r>
      <w:r>
        <w:rPr>
          <w:bCs/>
          <w:sz w:val="22"/>
          <w:szCs w:val="22"/>
          <w:lang w:val="uk-UA"/>
        </w:rPr>
        <w:t xml:space="preserve"> «НАЕК «Енергоатом» в місті Южноукраїнську</w:t>
      </w:r>
    </w:p>
    <w:p w14:paraId="6FE5D936" w14:textId="77777777" w:rsidR="0005662E" w:rsidRDefault="0005662E" w:rsidP="0005662E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за </w:t>
      </w:r>
      <w:proofErr w:type="spellStart"/>
      <w:r>
        <w:rPr>
          <w:sz w:val="22"/>
          <w:szCs w:val="22"/>
          <w:lang w:val="uk-UA"/>
        </w:rPr>
        <w:t>Гкал</w:t>
      </w:r>
      <w:proofErr w:type="spellEnd"/>
      <w:r>
        <w:rPr>
          <w:sz w:val="22"/>
          <w:szCs w:val="22"/>
          <w:lang w:val="uk-UA"/>
        </w:rPr>
        <w:t xml:space="preserve"> без ПДВ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59"/>
        <w:gridCol w:w="1932"/>
        <w:gridCol w:w="3017"/>
      </w:tblGrid>
      <w:tr w:rsidR="0005662E" w:rsidRPr="008C326A" w14:paraId="0C8E4BBF" w14:textId="77777777" w:rsidTr="008E762C">
        <w:trPr>
          <w:trHeight w:val="840"/>
        </w:trPr>
        <w:tc>
          <w:tcPr>
            <w:tcW w:w="2972" w:type="dxa"/>
            <w:shd w:val="clear" w:color="auto" w:fill="auto"/>
          </w:tcPr>
          <w:p w14:paraId="5FCAE925" w14:textId="77777777" w:rsidR="0005662E" w:rsidRDefault="0005662E" w:rsidP="008E762C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259" w:type="dxa"/>
            <w:shd w:val="clear" w:color="auto" w:fill="auto"/>
          </w:tcPr>
          <w:p w14:paraId="065F2C74" w14:textId="77777777" w:rsidR="0005662E" w:rsidRDefault="0005662E" w:rsidP="008E762C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932" w:type="dxa"/>
            <w:shd w:val="clear" w:color="auto" w:fill="auto"/>
          </w:tcPr>
          <w:p w14:paraId="0C3902DC" w14:textId="748499FA" w:rsidR="0005662E" w:rsidRDefault="008E762C" w:rsidP="008E762C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8E762C">
              <w:rPr>
                <w:sz w:val="22"/>
                <w:szCs w:val="22"/>
                <w:lang w:val="uk-UA"/>
              </w:rPr>
              <w:t>Розрахунки подані</w:t>
            </w:r>
            <w:r w:rsidR="0005662E">
              <w:rPr>
                <w:sz w:val="22"/>
                <w:szCs w:val="22"/>
                <w:lang w:val="uk-UA"/>
              </w:rPr>
              <w:t xml:space="preserve"> ВП ПАЕС </w:t>
            </w:r>
            <w:r w:rsidR="008A00E7">
              <w:rPr>
                <w:sz w:val="22"/>
                <w:szCs w:val="22"/>
                <w:lang w:val="uk-UA"/>
              </w:rPr>
              <w:t>АТ</w:t>
            </w:r>
            <w:r w:rsidR="0005662E">
              <w:rPr>
                <w:sz w:val="22"/>
                <w:szCs w:val="22"/>
                <w:lang w:val="uk-UA"/>
              </w:rPr>
              <w:t xml:space="preserve"> НАЕК «Енергоатом»</w:t>
            </w:r>
          </w:p>
        </w:tc>
        <w:tc>
          <w:tcPr>
            <w:tcW w:w="3017" w:type="dxa"/>
            <w:shd w:val="clear" w:color="auto" w:fill="auto"/>
          </w:tcPr>
          <w:p w14:paraId="6F578B77" w14:textId="46886010" w:rsidR="0005662E" w:rsidRPr="008E762C" w:rsidRDefault="008E762C" w:rsidP="008E762C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8E762C">
              <w:rPr>
                <w:sz w:val="22"/>
                <w:szCs w:val="22"/>
                <w:lang w:val="uk-UA"/>
              </w:rPr>
              <w:t xml:space="preserve">Економічно обґрунтована собівартість </w:t>
            </w:r>
            <w:r w:rsidR="0005662E" w:rsidRPr="008E762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5662E" w14:paraId="5077EAC2" w14:textId="77777777" w:rsidTr="008E762C">
        <w:trPr>
          <w:trHeight w:val="897"/>
        </w:trPr>
        <w:tc>
          <w:tcPr>
            <w:tcW w:w="2972" w:type="dxa"/>
            <w:shd w:val="clear" w:color="auto" w:fill="auto"/>
          </w:tcPr>
          <w:p w14:paraId="49FC9E00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з постачання теплової енергії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464801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52453EAE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129,02грн.</w:t>
            </w:r>
          </w:p>
          <w:p w14:paraId="45827DD7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78C6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148,31</w:t>
            </w:r>
            <w:r>
              <w:rPr>
                <w:color w:val="000000"/>
                <w:sz w:val="22"/>
                <w:szCs w:val="22"/>
                <w:lang w:val="uk-UA"/>
              </w:rPr>
              <w:t>грн.</w:t>
            </w:r>
          </w:p>
          <w:p w14:paraId="57800B56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663FC00D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79C7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48грн.</w:t>
            </w:r>
          </w:p>
          <w:p w14:paraId="3CF9A691" w14:textId="77777777" w:rsidR="0005662E" w:rsidRDefault="0005662E" w:rsidP="008E762C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5662E" w14:paraId="11571B21" w14:textId="77777777" w:rsidTr="008E762C">
        <w:trPr>
          <w:trHeight w:val="897"/>
        </w:trPr>
        <w:tc>
          <w:tcPr>
            <w:tcW w:w="2972" w:type="dxa"/>
            <w:shd w:val="clear" w:color="auto" w:fill="auto"/>
          </w:tcPr>
          <w:p w14:paraId="2375E567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 в порівнянні з діючим тарифом</w:t>
            </w:r>
          </w:p>
          <w:p w14:paraId="7CEE5A7C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Грн.</w:t>
            </w:r>
          </w:p>
          <w:p w14:paraId="5F123E7B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F3E334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18A7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+19,29грн.</w:t>
            </w:r>
          </w:p>
          <w:p w14:paraId="0D9ECBE9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+15,0%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20016C42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+8,46 грн.</w:t>
            </w:r>
          </w:p>
          <w:p w14:paraId="71A2E5CF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+6,6%</w:t>
            </w:r>
          </w:p>
        </w:tc>
      </w:tr>
    </w:tbl>
    <w:p w14:paraId="55B88E3D" w14:textId="77777777" w:rsidR="0005662E" w:rsidRDefault="0005662E" w:rsidP="0005662E">
      <w:pPr>
        <w:ind w:left="5226"/>
        <w:rPr>
          <w:sz w:val="24"/>
          <w:szCs w:val="24"/>
          <w:lang w:val="uk-UA"/>
        </w:rPr>
      </w:pPr>
    </w:p>
    <w:p w14:paraId="1E653FAE" w14:textId="6D9CE23C" w:rsidR="0005662E" w:rsidRDefault="0005662E" w:rsidP="0005662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розрахунках тарифів на послуги з постачання теплової енергії </w:t>
      </w:r>
      <w:r w:rsidR="00D9744C">
        <w:rPr>
          <w:sz w:val="24"/>
          <w:szCs w:val="24"/>
          <w:lang w:val="uk-UA"/>
        </w:rPr>
        <w:t>філії «</w:t>
      </w:r>
      <w:r>
        <w:rPr>
          <w:sz w:val="24"/>
          <w:szCs w:val="24"/>
          <w:lang w:val="uk-UA"/>
        </w:rPr>
        <w:t>ВП ПАЕС</w:t>
      </w:r>
      <w:r w:rsidR="00D9744C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ДП НАЕК «Енергоатом» передбачено середній рівень заробітної плати - 31608 грн.</w:t>
      </w:r>
      <w:r w:rsidR="008E762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 якій, зокрема, враховано</w:t>
      </w:r>
    </w:p>
    <w:p w14:paraId="2D48ABC9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винагороди за підсумками роботи за рік ( 12,89%);</w:t>
      </w:r>
    </w:p>
    <w:p w14:paraId="57F312FD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матеріальна допомога на оздоровлення у зв’язку з відпусткою (9,89%);</w:t>
      </w:r>
    </w:p>
    <w:p w14:paraId="232C4D01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винагорода за підсумками роботи за рік ( 9,87%)</w:t>
      </w:r>
    </w:p>
    <w:p w14:paraId="7592D1B6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щомісячна  премія до 64%.</w:t>
      </w:r>
    </w:p>
    <w:p w14:paraId="1C8435B8" w14:textId="77777777" w:rsidR="0005662E" w:rsidRDefault="0005662E" w:rsidP="0005662E">
      <w:pPr>
        <w:tabs>
          <w:tab w:val="left" w:pos="284"/>
        </w:tabs>
        <w:contextualSpacing/>
        <w:jc w:val="both"/>
        <w:rPr>
          <w:sz w:val="24"/>
          <w:szCs w:val="24"/>
          <w:lang w:val="uk-UA"/>
        </w:rPr>
      </w:pPr>
    </w:p>
    <w:p w14:paraId="00827EA2" w14:textId="62B4F49C" w:rsidR="0005662E" w:rsidRDefault="008E762C" w:rsidP="0005662E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Проєктом рішення передбачено:</w:t>
      </w:r>
    </w:p>
    <w:p w14:paraId="2940BC95" w14:textId="75569D0E" w:rsidR="0005662E" w:rsidRDefault="0005662E" w:rsidP="0005662E">
      <w:pPr>
        <w:pStyle w:val="a5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 зв’язку з тим, що протягом 2022-2023 років не збільшувався рівень прожиткового мінімуму та мінімальної заробітної плати та призупинено індексацію заробітної плати, коригуються у наданих </w:t>
      </w:r>
      <w:r w:rsidR="00D9744C">
        <w:rPr>
          <w:sz w:val="24"/>
          <w:szCs w:val="24"/>
          <w:lang w:val="uk-UA"/>
        </w:rPr>
        <w:t>філією «</w:t>
      </w:r>
      <w:r>
        <w:rPr>
          <w:sz w:val="24"/>
          <w:szCs w:val="24"/>
          <w:lang w:val="uk-UA"/>
        </w:rPr>
        <w:t>ВП ПАЕС</w:t>
      </w:r>
      <w:r w:rsidR="00D9744C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розрахунках витрати на заробітну плату  до рівня передбаченого у діючих тарифах, яким враховано підвищення посадових окладів у 2022 році, в результаті чого середня заробітна  плата у розрахунках складе  23873 грн. </w:t>
      </w:r>
    </w:p>
    <w:p w14:paraId="338F6EA8" w14:textId="77777777" w:rsidR="0005662E" w:rsidRDefault="0005662E" w:rsidP="0005662E">
      <w:pPr>
        <w:pStyle w:val="a5"/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По статтям витрат</w:t>
      </w:r>
      <w:r>
        <w:rPr>
          <w:color w:val="000000"/>
          <w:sz w:val="24"/>
          <w:szCs w:val="24"/>
          <w:lang w:val="uk-UA"/>
        </w:rPr>
        <w:t xml:space="preserve"> матеріали, запасні частини та інші матеріальні ресурси  пропонується визначити  їх з урахуванням  </w:t>
      </w:r>
      <w:r>
        <w:rPr>
          <w:sz w:val="24"/>
          <w:szCs w:val="24"/>
          <w:lang w:val="uk-UA"/>
        </w:rPr>
        <w:t>фактичних витрат за 2023 рік.</w:t>
      </w:r>
    </w:p>
    <w:p w14:paraId="1A71ABD5" w14:textId="77777777" w:rsidR="0005662E" w:rsidRDefault="0005662E" w:rsidP="0005662E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1135"/>
        <w:gridCol w:w="1134"/>
        <w:gridCol w:w="1273"/>
        <w:gridCol w:w="1134"/>
        <w:gridCol w:w="1704"/>
      </w:tblGrid>
      <w:tr w:rsidR="0005662E" w14:paraId="51BC507F" w14:textId="77777777" w:rsidTr="008E762C">
        <w:trPr>
          <w:cantSplit/>
          <w:trHeight w:val="2361"/>
          <w:jc w:val="center"/>
        </w:trPr>
        <w:tc>
          <w:tcPr>
            <w:tcW w:w="709" w:type="dxa"/>
            <w:vAlign w:val="center"/>
          </w:tcPr>
          <w:p w14:paraId="15D9C859" w14:textId="77777777" w:rsidR="0005662E" w:rsidRDefault="0005662E" w:rsidP="008E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125" w:type="dxa"/>
            <w:vAlign w:val="center"/>
          </w:tcPr>
          <w:p w14:paraId="5EE7BA20" w14:textId="77777777" w:rsidR="0005662E" w:rsidRDefault="0005662E" w:rsidP="008E76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14:paraId="7ADC3583" w14:textId="77777777" w:rsidR="0005662E" w:rsidRDefault="0005662E" w:rsidP="008E762C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134" w:type="dxa"/>
            <w:textDirection w:val="btLr"/>
            <w:vAlign w:val="center"/>
          </w:tcPr>
          <w:p w14:paraId="6CFDE543" w14:textId="77777777" w:rsidR="0005662E" w:rsidRDefault="0005662E" w:rsidP="008E762C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Факт 2022 року</w:t>
            </w:r>
          </w:p>
        </w:tc>
        <w:tc>
          <w:tcPr>
            <w:tcW w:w="1273" w:type="dxa"/>
            <w:textDirection w:val="btLr"/>
            <w:vAlign w:val="center"/>
          </w:tcPr>
          <w:p w14:paraId="63513326" w14:textId="77777777" w:rsidR="0005662E" w:rsidRDefault="0005662E" w:rsidP="008E762C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Розрахунки ВП ПАЕС</w:t>
            </w:r>
          </w:p>
        </w:tc>
        <w:tc>
          <w:tcPr>
            <w:tcW w:w="1134" w:type="dxa"/>
            <w:textDirection w:val="btLr"/>
            <w:vAlign w:val="center"/>
          </w:tcPr>
          <w:p w14:paraId="3D2423BA" w14:textId="6C90BE4C" w:rsidR="0005662E" w:rsidRDefault="006D45B9" w:rsidP="008E762C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Проєкт рішення</w:t>
            </w:r>
          </w:p>
        </w:tc>
        <w:tc>
          <w:tcPr>
            <w:tcW w:w="1704" w:type="dxa"/>
          </w:tcPr>
          <w:p w14:paraId="2E7B7821" w14:textId="77777777" w:rsidR="0005662E" w:rsidRDefault="0005662E" w:rsidP="008E762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Обґрунтування зменшення  виконавчим комітетом</w:t>
            </w:r>
          </w:p>
        </w:tc>
      </w:tr>
      <w:tr w:rsidR="0005662E" w14:paraId="66F6553F" w14:textId="77777777" w:rsidTr="0029154B">
        <w:trPr>
          <w:trHeight w:val="813"/>
          <w:jc w:val="center"/>
        </w:trPr>
        <w:tc>
          <w:tcPr>
            <w:tcW w:w="709" w:type="dxa"/>
            <w:noWrap/>
            <w:vAlign w:val="center"/>
          </w:tcPr>
          <w:p w14:paraId="4068EF0E" w14:textId="4C2183EC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14A7BA8A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FA6E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46986,89</w:t>
            </w:r>
          </w:p>
        </w:tc>
        <w:tc>
          <w:tcPr>
            <w:tcW w:w="1134" w:type="dxa"/>
            <w:vAlign w:val="center"/>
          </w:tcPr>
          <w:p w14:paraId="3DB30D9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191CA26A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44678,72</w:t>
            </w:r>
          </w:p>
          <w:p w14:paraId="7A8F7719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CD8FBEE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51165,28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D16B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47440,38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07FEEBC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6532F07" w14:textId="77777777" w:rsidTr="0029154B">
        <w:trPr>
          <w:trHeight w:val="541"/>
          <w:jc w:val="center"/>
        </w:trPr>
        <w:tc>
          <w:tcPr>
            <w:tcW w:w="709" w:type="dxa"/>
            <w:noWrap/>
            <w:vAlign w:val="center"/>
          </w:tcPr>
          <w:p w14:paraId="13313F83" w14:textId="3CCEDDDC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lastRenderedPageBreak/>
              <w:t>1.1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635E2E19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670D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34626,19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4D1BC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31266,02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0F7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9DF0780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33673,82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962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32768,56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D5D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2FD658B0" w14:textId="77777777" w:rsidTr="0029154B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503FFC01" w14:textId="77777777" w:rsidR="0005662E" w:rsidRDefault="0005662E" w:rsidP="008E762C">
            <w:pPr>
              <w:jc w:val="center"/>
            </w:pPr>
            <w:r>
              <w:t>1.1.1</w:t>
            </w:r>
          </w:p>
        </w:tc>
        <w:tc>
          <w:tcPr>
            <w:tcW w:w="2125" w:type="dxa"/>
            <w:vAlign w:val="center"/>
          </w:tcPr>
          <w:p w14:paraId="41B391B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2EFF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7976A19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722C79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F29B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87807F6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43A83346" w14:textId="77777777" w:rsidTr="008E762C">
        <w:trPr>
          <w:trHeight w:val="415"/>
          <w:jc w:val="center"/>
        </w:trPr>
        <w:tc>
          <w:tcPr>
            <w:tcW w:w="709" w:type="dxa"/>
            <w:noWrap/>
            <w:vAlign w:val="center"/>
          </w:tcPr>
          <w:p w14:paraId="4D151634" w14:textId="77777777" w:rsidR="0005662E" w:rsidRDefault="0005662E" w:rsidP="008E762C">
            <w:pPr>
              <w:jc w:val="center"/>
            </w:pPr>
            <w:r>
              <w:t>1.1.2</w:t>
            </w:r>
          </w:p>
        </w:tc>
        <w:tc>
          <w:tcPr>
            <w:tcW w:w="2125" w:type="dxa"/>
            <w:vAlign w:val="center"/>
          </w:tcPr>
          <w:p w14:paraId="3D01A08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ТЕЦ, ТЕС, АЕС, </w:t>
            </w:r>
            <w:proofErr w:type="spellStart"/>
            <w:r>
              <w:rPr>
                <w:color w:val="000000"/>
                <w:sz w:val="24"/>
                <w:szCs w:val="24"/>
              </w:rPr>
              <w:t>когенераційних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установок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555C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34455,68</w:t>
            </w:r>
          </w:p>
        </w:tc>
        <w:tc>
          <w:tcPr>
            <w:tcW w:w="1134" w:type="dxa"/>
            <w:vAlign w:val="center"/>
          </w:tcPr>
          <w:p w14:paraId="03CC61DF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31102,14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6B60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31962,56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17A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31962,56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157781F" w14:textId="77777777" w:rsidR="0005662E" w:rsidRDefault="0005662E" w:rsidP="008E762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662E" w14:paraId="4E3B691E" w14:textId="77777777" w:rsidTr="008E762C">
        <w:trPr>
          <w:trHeight w:val="906"/>
          <w:jc w:val="center"/>
        </w:trPr>
        <w:tc>
          <w:tcPr>
            <w:tcW w:w="709" w:type="dxa"/>
            <w:noWrap/>
            <w:vAlign w:val="center"/>
          </w:tcPr>
          <w:p w14:paraId="26C3E191" w14:textId="77777777" w:rsidR="0005662E" w:rsidRDefault="0005662E" w:rsidP="008E762C">
            <w:pPr>
              <w:jc w:val="center"/>
            </w:pPr>
            <w:r>
              <w:t>1.1.3</w:t>
            </w:r>
          </w:p>
        </w:tc>
        <w:tc>
          <w:tcPr>
            <w:tcW w:w="2125" w:type="dxa"/>
            <w:vAlign w:val="center"/>
          </w:tcPr>
          <w:p w14:paraId="43B1490C" w14:textId="77777777" w:rsidR="0005662E" w:rsidRDefault="0005662E" w:rsidP="008E7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353E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1DA343DF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1B6F8C45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DC6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4C14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6A1E6688" w14:textId="77777777" w:rsidTr="008E762C">
        <w:trPr>
          <w:trHeight w:val="768"/>
          <w:jc w:val="center"/>
        </w:trPr>
        <w:tc>
          <w:tcPr>
            <w:tcW w:w="709" w:type="dxa"/>
            <w:noWrap/>
            <w:vAlign w:val="center"/>
          </w:tcPr>
          <w:p w14:paraId="583C732C" w14:textId="77777777" w:rsidR="0005662E" w:rsidRDefault="0005662E" w:rsidP="008E762C">
            <w:pPr>
              <w:jc w:val="center"/>
            </w:pPr>
            <w:r>
              <w:t>1.1.4</w:t>
            </w:r>
          </w:p>
        </w:tc>
        <w:tc>
          <w:tcPr>
            <w:tcW w:w="2125" w:type="dxa"/>
            <w:vAlign w:val="center"/>
          </w:tcPr>
          <w:p w14:paraId="221B3F92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7CB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170,51</w:t>
            </w:r>
          </w:p>
        </w:tc>
        <w:tc>
          <w:tcPr>
            <w:tcW w:w="1134" w:type="dxa"/>
            <w:vAlign w:val="center"/>
          </w:tcPr>
          <w:p w14:paraId="7F562BB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163,88</w:t>
            </w:r>
          </w:p>
        </w:tc>
        <w:tc>
          <w:tcPr>
            <w:tcW w:w="1273" w:type="dxa"/>
            <w:vAlign w:val="center"/>
          </w:tcPr>
          <w:p w14:paraId="27D761F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4F53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806,00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14ADC9AB" w14:textId="3CF82FCB" w:rsidR="0005662E" w:rsidRDefault="0005662E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  <w:r w:rsidR="0029154B">
              <w:rPr>
                <w:lang w:val="uk-UA"/>
              </w:rPr>
              <w:t>, завищено вартість матеріалів</w:t>
            </w:r>
          </w:p>
        </w:tc>
      </w:tr>
      <w:tr w:rsidR="0005662E" w14:paraId="4F4AC731" w14:textId="77777777" w:rsidTr="008E762C">
        <w:trPr>
          <w:trHeight w:val="513"/>
          <w:jc w:val="center"/>
        </w:trPr>
        <w:tc>
          <w:tcPr>
            <w:tcW w:w="709" w:type="dxa"/>
            <w:noWrap/>
            <w:vAlign w:val="center"/>
          </w:tcPr>
          <w:p w14:paraId="2B505F33" w14:textId="672214B1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1.2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456101A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44E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3 867,48</w:t>
            </w:r>
          </w:p>
        </w:tc>
        <w:tc>
          <w:tcPr>
            <w:tcW w:w="1134" w:type="dxa"/>
            <w:vAlign w:val="center"/>
          </w:tcPr>
          <w:p w14:paraId="013CAD3F" w14:textId="77777777" w:rsidR="0005662E" w:rsidRDefault="0005662E" w:rsidP="008E762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3379,72</w:t>
            </w:r>
          </w:p>
        </w:tc>
        <w:tc>
          <w:tcPr>
            <w:tcW w:w="1273" w:type="dxa"/>
            <w:vAlign w:val="center"/>
          </w:tcPr>
          <w:p w14:paraId="0FCEF340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BE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3867,48</w:t>
            </w:r>
          </w:p>
        </w:tc>
        <w:tc>
          <w:tcPr>
            <w:tcW w:w="1704" w:type="dxa"/>
          </w:tcPr>
          <w:p w14:paraId="42A85828" w14:textId="77777777" w:rsidR="0005662E" w:rsidRDefault="0005662E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враховано на рівні передбаченому у діючому тарифі</w:t>
            </w:r>
          </w:p>
        </w:tc>
      </w:tr>
      <w:tr w:rsidR="0005662E" w14:paraId="147DBF17" w14:textId="77777777" w:rsidTr="008E762C">
        <w:trPr>
          <w:trHeight w:val="579"/>
          <w:jc w:val="center"/>
        </w:trPr>
        <w:tc>
          <w:tcPr>
            <w:tcW w:w="709" w:type="dxa"/>
            <w:noWrap/>
            <w:vAlign w:val="center"/>
          </w:tcPr>
          <w:p w14:paraId="02C87E11" w14:textId="2180A6FD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1.3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60990EC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599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5 424,89</w:t>
            </w:r>
          </w:p>
        </w:tc>
        <w:tc>
          <w:tcPr>
            <w:tcW w:w="1134" w:type="dxa"/>
            <w:vAlign w:val="center"/>
          </w:tcPr>
          <w:p w14:paraId="2F4DD5A9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7485,41</w:t>
            </w:r>
          </w:p>
        </w:tc>
        <w:tc>
          <w:tcPr>
            <w:tcW w:w="1273" w:type="dxa"/>
            <w:vAlign w:val="center"/>
          </w:tcPr>
          <w:p w14:paraId="580A810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8 682,58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C3B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7512,18</w:t>
            </w:r>
          </w:p>
        </w:tc>
        <w:tc>
          <w:tcPr>
            <w:tcW w:w="1704" w:type="dxa"/>
          </w:tcPr>
          <w:p w14:paraId="3B7BB93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3C569839" w14:textId="77777777" w:rsidTr="008E762C">
        <w:trPr>
          <w:trHeight w:val="517"/>
          <w:jc w:val="center"/>
        </w:trPr>
        <w:tc>
          <w:tcPr>
            <w:tcW w:w="709" w:type="dxa"/>
            <w:noWrap/>
            <w:vAlign w:val="center"/>
          </w:tcPr>
          <w:p w14:paraId="371880BD" w14:textId="77777777" w:rsidR="0005662E" w:rsidRDefault="0005662E" w:rsidP="008E762C">
            <w:pPr>
              <w:jc w:val="center"/>
            </w:pPr>
            <w:r>
              <w:t>1.3.1</w:t>
            </w:r>
          </w:p>
        </w:tc>
        <w:tc>
          <w:tcPr>
            <w:tcW w:w="2125" w:type="dxa"/>
            <w:vAlign w:val="center"/>
          </w:tcPr>
          <w:p w14:paraId="420FB305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90EB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850,84</w:t>
            </w:r>
          </w:p>
        </w:tc>
        <w:tc>
          <w:tcPr>
            <w:tcW w:w="1134" w:type="dxa"/>
            <w:vAlign w:val="center"/>
          </w:tcPr>
          <w:p w14:paraId="73EB79D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754,88</w:t>
            </w:r>
          </w:p>
        </w:tc>
        <w:tc>
          <w:tcPr>
            <w:tcW w:w="1273" w:type="dxa"/>
            <w:vAlign w:val="center"/>
          </w:tcPr>
          <w:p w14:paraId="2BAEDBBE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D45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850,84</w:t>
            </w:r>
          </w:p>
        </w:tc>
        <w:tc>
          <w:tcPr>
            <w:tcW w:w="1704" w:type="dxa"/>
          </w:tcPr>
          <w:p w14:paraId="6250443C" w14:textId="77777777" w:rsidR="0005662E" w:rsidRDefault="0005662E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зв’язку з п 1.2</w:t>
            </w:r>
          </w:p>
        </w:tc>
      </w:tr>
      <w:tr w:rsidR="0005662E" w14:paraId="2BEBEBF9" w14:textId="77777777" w:rsidTr="008E762C">
        <w:trPr>
          <w:trHeight w:val="441"/>
          <w:jc w:val="center"/>
        </w:trPr>
        <w:tc>
          <w:tcPr>
            <w:tcW w:w="709" w:type="dxa"/>
            <w:noWrap/>
            <w:vAlign w:val="center"/>
          </w:tcPr>
          <w:p w14:paraId="611AA829" w14:textId="77777777" w:rsidR="0005662E" w:rsidRDefault="0005662E" w:rsidP="008E762C">
            <w:pPr>
              <w:jc w:val="center"/>
            </w:pPr>
            <w:r>
              <w:t>1.3.2</w:t>
            </w:r>
          </w:p>
        </w:tc>
        <w:tc>
          <w:tcPr>
            <w:tcW w:w="2125" w:type="dxa"/>
            <w:vAlign w:val="center"/>
          </w:tcPr>
          <w:p w14:paraId="56B2047C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EFDA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1C9839C4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2523,45</w:t>
            </w:r>
          </w:p>
        </w:tc>
        <w:tc>
          <w:tcPr>
            <w:tcW w:w="1273" w:type="dxa"/>
            <w:vAlign w:val="center"/>
          </w:tcPr>
          <w:p w14:paraId="16ECD73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351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1666,58</w:t>
            </w:r>
          </w:p>
        </w:tc>
        <w:tc>
          <w:tcPr>
            <w:tcW w:w="1704" w:type="dxa"/>
          </w:tcPr>
          <w:p w14:paraId="30EA69DC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82F3A2C" w14:textId="77777777" w:rsidTr="008E762C">
        <w:trPr>
          <w:trHeight w:val="945"/>
          <w:jc w:val="center"/>
        </w:trPr>
        <w:tc>
          <w:tcPr>
            <w:tcW w:w="709" w:type="dxa"/>
            <w:noWrap/>
            <w:vAlign w:val="center"/>
          </w:tcPr>
          <w:p w14:paraId="14C87B23" w14:textId="77777777" w:rsidR="0005662E" w:rsidRDefault="0005662E" w:rsidP="008E762C">
            <w:pPr>
              <w:jc w:val="center"/>
            </w:pPr>
            <w:r>
              <w:t>1.3.3</w:t>
            </w:r>
          </w:p>
        </w:tc>
        <w:tc>
          <w:tcPr>
            <w:tcW w:w="2125" w:type="dxa"/>
            <w:vAlign w:val="center"/>
          </w:tcPr>
          <w:p w14:paraId="6A28B2B9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4836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2 514,80</w:t>
            </w:r>
          </w:p>
        </w:tc>
        <w:tc>
          <w:tcPr>
            <w:tcW w:w="1134" w:type="dxa"/>
            <w:vAlign w:val="center"/>
          </w:tcPr>
          <w:p w14:paraId="33A813C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2401,21</w:t>
            </w:r>
          </w:p>
        </w:tc>
        <w:tc>
          <w:tcPr>
            <w:tcW w:w="1273" w:type="dxa"/>
            <w:vAlign w:val="center"/>
          </w:tcPr>
          <w:p w14:paraId="520AF90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7B0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2514,80</w:t>
            </w:r>
          </w:p>
        </w:tc>
        <w:tc>
          <w:tcPr>
            <w:tcW w:w="1704" w:type="dxa"/>
          </w:tcPr>
          <w:p w14:paraId="2920537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272FD7A5" w14:textId="77777777" w:rsidTr="008E762C">
        <w:trPr>
          <w:trHeight w:val="171"/>
          <w:jc w:val="center"/>
        </w:trPr>
        <w:tc>
          <w:tcPr>
            <w:tcW w:w="709" w:type="dxa"/>
            <w:noWrap/>
            <w:vAlign w:val="center"/>
          </w:tcPr>
          <w:p w14:paraId="26D7956F" w14:textId="77777777" w:rsidR="0005662E" w:rsidRDefault="0005662E" w:rsidP="008E762C">
            <w:pPr>
              <w:jc w:val="center"/>
            </w:pPr>
            <w:r>
              <w:t>1.3.4</w:t>
            </w:r>
          </w:p>
        </w:tc>
        <w:tc>
          <w:tcPr>
            <w:tcW w:w="2125" w:type="dxa"/>
            <w:vAlign w:val="center"/>
          </w:tcPr>
          <w:p w14:paraId="378C88E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08D9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2 059,25</w:t>
            </w:r>
          </w:p>
        </w:tc>
        <w:tc>
          <w:tcPr>
            <w:tcW w:w="1134" w:type="dxa"/>
            <w:vAlign w:val="center"/>
          </w:tcPr>
          <w:p w14:paraId="09564660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1805,87</w:t>
            </w:r>
          </w:p>
        </w:tc>
        <w:tc>
          <w:tcPr>
            <w:tcW w:w="1273" w:type="dxa"/>
            <w:vAlign w:val="center"/>
          </w:tcPr>
          <w:p w14:paraId="4DD686A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5E5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2479,96</w:t>
            </w:r>
          </w:p>
        </w:tc>
        <w:tc>
          <w:tcPr>
            <w:tcW w:w="1704" w:type="dxa"/>
          </w:tcPr>
          <w:p w14:paraId="2EA5BC26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05662E" w14:paraId="2CD7DE1A" w14:textId="77777777" w:rsidTr="008E762C">
        <w:trPr>
          <w:trHeight w:val="545"/>
          <w:jc w:val="center"/>
        </w:trPr>
        <w:tc>
          <w:tcPr>
            <w:tcW w:w="709" w:type="dxa"/>
            <w:noWrap/>
            <w:vAlign w:val="center"/>
          </w:tcPr>
          <w:p w14:paraId="7170A69C" w14:textId="5F9305D5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1.4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09B4AE6E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59E5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3 068,33</w:t>
            </w:r>
          </w:p>
        </w:tc>
        <w:tc>
          <w:tcPr>
            <w:tcW w:w="1134" w:type="dxa"/>
            <w:vAlign w:val="center"/>
          </w:tcPr>
          <w:p w14:paraId="1D499F47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2547,57</w:t>
            </w:r>
          </w:p>
        </w:tc>
        <w:tc>
          <w:tcPr>
            <w:tcW w:w="1273" w:type="dxa"/>
            <w:vAlign w:val="center"/>
          </w:tcPr>
          <w:p w14:paraId="2C702EA7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78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3292,1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704" w:type="dxa"/>
          </w:tcPr>
          <w:p w14:paraId="1A89A050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41B61C83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70705865" w14:textId="77777777" w:rsidR="0005662E" w:rsidRDefault="0005662E" w:rsidP="008E762C">
            <w:pPr>
              <w:jc w:val="center"/>
            </w:pPr>
            <w:r>
              <w:t>1.4.1</w:t>
            </w:r>
          </w:p>
        </w:tc>
        <w:tc>
          <w:tcPr>
            <w:tcW w:w="2125" w:type="dxa"/>
            <w:vAlign w:val="center"/>
          </w:tcPr>
          <w:p w14:paraId="20FC0970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D326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1 754,63</w:t>
            </w:r>
          </w:p>
        </w:tc>
        <w:tc>
          <w:tcPr>
            <w:tcW w:w="1134" w:type="dxa"/>
            <w:vAlign w:val="center"/>
          </w:tcPr>
          <w:p w14:paraId="076B1AE5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1459,09</w:t>
            </w:r>
          </w:p>
        </w:tc>
        <w:tc>
          <w:tcPr>
            <w:tcW w:w="1273" w:type="dxa"/>
            <w:vAlign w:val="center"/>
          </w:tcPr>
          <w:p w14:paraId="32F37E9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0FEB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1754,63</w:t>
            </w:r>
          </w:p>
        </w:tc>
        <w:tc>
          <w:tcPr>
            <w:tcW w:w="1704" w:type="dxa"/>
            <w:vMerge w:val="restart"/>
          </w:tcPr>
          <w:p w14:paraId="216884A9" w14:textId="77777777" w:rsidR="0005662E" w:rsidRDefault="0005662E" w:rsidP="008E762C">
            <w:pPr>
              <w:jc w:val="center"/>
            </w:pPr>
            <w:r>
              <w:rPr>
                <w:lang w:val="uk-UA"/>
              </w:rPr>
              <w:t>ФОП враховано на рівні передбаченому у діючому тарифі</w:t>
            </w:r>
          </w:p>
        </w:tc>
      </w:tr>
      <w:tr w:rsidR="0005662E" w14:paraId="3384E40D" w14:textId="77777777" w:rsidTr="008E762C">
        <w:trPr>
          <w:trHeight w:val="422"/>
          <w:jc w:val="center"/>
        </w:trPr>
        <w:tc>
          <w:tcPr>
            <w:tcW w:w="709" w:type="dxa"/>
            <w:noWrap/>
            <w:vAlign w:val="center"/>
          </w:tcPr>
          <w:p w14:paraId="0270B49F" w14:textId="77777777" w:rsidR="0005662E" w:rsidRDefault="0005662E" w:rsidP="008E762C">
            <w:pPr>
              <w:jc w:val="center"/>
            </w:pPr>
            <w:r>
              <w:t>1.4.2</w:t>
            </w:r>
          </w:p>
        </w:tc>
        <w:tc>
          <w:tcPr>
            <w:tcW w:w="2125" w:type="dxa"/>
            <w:vAlign w:val="center"/>
          </w:tcPr>
          <w:p w14:paraId="38CDE1D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050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386,02</w:t>
            </w:r>
          </w:p>
        </w:tc>
        <w:tc>
          <w:tcPr>
            <w:tcW w:w="1134" w:type="dxa"/>
            <w:vAlign w:val="center"/>
          </w:tcPr>
          <w:p w14:paraId="514FAB70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324,8</w:t>
            </w:r>
          </w:p>
        </w:tc>
        <w:tc>
          <w:tcPr>
            <w:tcW w:w="1273" w:type="dxa"/>
            <w:vAlign w:val="center"/>
          </w:tcPr>
          <w:p w14:paraId="7870CAB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B9C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386,02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27CB0B80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639FF70" w14:textId="77777777" w:rsidTr="0029154B">
        <w:trPr>
          <w:trHeight w:val="488"/>
          <w:jc w:val="center"/>
        </w:trPr>
        <w:tc>
          <w:tcPr>
            <w:tcW w:w="709" w:type="dxa"/>
            <w:noWrap/>
            <w:vAlign w:val="center"/>
          </w:tcPr>
          <w:p w14:paraId="0C2D8331" w14:textId="77777777" w:rsidR="0005662E" w:rsidRDefault="0005662E" w:rsidP="008E762C">
            <w:pPr>
              <w:jc w:val="center"/>
            </w:pPr>
            <w:r>
              <w:t>1.4.3</w:t>
            </w:r>
          </w:p>
        </w:tc>
        <w:tc>
          <w:tcPr>
            <w:tcW w:w="2125" w:type="dxa"/>
            <w:vAlign w:val="center"/>
          </w:tcPr>
          <w:p w14:paraId="490EB8AE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C8CC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42570EEE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22,01</w:t>
            </w:r>
          </w:p>
        </w:tc>
        <w:tc>
          <w:tcPr>
            <w:tcW w:w="1273" w:type="dxa"/>
            <w:vAlign w:val="center"/>
          </w:tcPr>
          <w:p w14:paraId="20E48B9E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6F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9C3" w14:textId="77777777" w:rsidR="0005662E" w:rsidRDefault="0005662E" w:rsidP="008E762C">
            <w:pPr>
              <w:jc w:val="center"/>
              <w:rPr>
                <w:lang w:val="uk-UA"/>
              </w:rPr>
            </w:pPr>
          </w:p>
        </w:tc>
      </w:tr>
      <w:tr w:rsidR="0005662E" w14:paraId="67E3FB4C" w14:textId="77777777" w:rsidTr="0029154B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0A093E1D" w14:textId="77777777" w:rsidR="0005662E" w:rsidRDefault="0005662E" w:rsidP="008E762C">
            <w:pPr>
              <w:jc w:val="center"/>
            </w:pPr>
            <w:r>
              <w:t>1.4.4</w:t>
            </w:r>
          </w:p>
        </w:tc>
        <w:tc>
          <w:tcPr>
            <w:tcW w:w="2125" w:type="dxa"/>
            <w:vAlign w:val="center"/>
          </w:tcPr>
          <w:p w14:paraId="1FA08A85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DBB1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927,68</w:t>
            </w:r>
          </w:p>
        </w:tc>
        <w:tc>
          <w:tcPr>
            <w:tcW w:w="1134" w:type="dxa"/>
            <w:vAlign w:val="center"/>
          </w:tcPr>
          <w:p w14:paraId="226F0B2A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741,67</w:t>
            </w:r>
          </w:p>
        </w:tc>
        <w:tc>
          <w:tcPr>
            <w:tcW w:w="1273" w:type="dxa"/>
            <w:vAlign w:val="center"/>
          </w:tcPr>
          <w:p w14:paraId="190C1976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771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t>1138,</w:t>
            </w:r>
            <w:r>
              <w:rPr>
                <w:lang w:val="uk-UA"/>
              </w:rPr>
              <w:t>59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79B9D08" w14:textId="77777777" w:rsidR="0005662E" w:rsidRDefault="0005662E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Враховано по окремим витратам фактичні </w:t>
            </w:r>
            <w:r>
              <w:rPr>
                <w:lang w:val="uk-UA"/>
              </w:rPr>
              <w:lastRenderedPageBreak/>
              <w:t xml:space="preserve">витрати за 2023 рік </w:t>
            </w:r>
          </w:p>
        </w:tc>
      </w:tr>
      <w:tr w:rsidR="0005662E" w14:paraId="1AE56C26" w14:textId="77777777" w:rsidTr="008E762C">
        <w:trPr>
          <w:trHeight w:val="515"/>
          <w:jc w:val="center"/>
        </w:trPr>
        <w:tc>
          <w:tcPr>
            <w:tcW w:w="709" w:type="dxa"/>
            <w:noWrap/>
            <w:vAlign w:val="center"/>
          </w:tcPr>
          <w:p w14:paraId="302C6E19" w14:textId="2653B8FD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lastRenderedPageBreak/>
              <w:t>2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3388869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B3C4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297,00</w:t>
            </w:r>
          </w:p>
        </w:tc>
        <w:tc>
          <w:tcPr>
            <w:tcW w:w="1134" w:type="dxa"/>
            <w:vAlign w:val="center"/>
          </w:tcPr>
          <w:p w14:paraId="0B1D1650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271,0</w:t>
            </w:r>
          </w:p>
        </w:tc>
        <w:tc>
          <w:tcPr>
            <w:tcW w:w="1273" w:type="dxa"/>
            <w:vAlign w:val="center"/>
          </w:tcPr>
          <w:p w14:paraId="75ED9FB3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8F6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298,66</w:t>
            </w:r>
          </w:p>
        </w:tc>
        <w:tc>
          <w:tcPr>
            <w:tcW w:w="1704" w:type="dxa"/>
          </w:tcPr>
          <w:p w14:paraId="07CE92E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876467A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6E72C04C" w14:textId="77777777" w:rsidR="0005662E" w:rsidRDefault="0005662E" w:rsidP="008E762C">
            <w:pPr>
              <w:jc w:val="center"/>
            </w:pPr>
            <w:r>
              <w:t>2.1</w:t>
            </w:r>
          </w:p>
        </w:tc>
        <w:tc>
          <w:tcPr>
            <w:tcW w:w="2125" w:type="dxa"/>
            <w:vAlign w:val="center"/>
          </w:tcPr>
          <w:p w14:paraId="4348234A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9524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203,00</w:t>
            </w:r>
          </w:p>
        </w:tc>
        <w:tc>
          <w:tcPr>
            <w:tcW w:w="1134" w:type="dxa"/>
            <w:vAlign w:val="center"/>
          </w:tcPr>
          <w:p w14:paraId="302C55F4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193,0</w:t>
            </w:r>
          </w:p>
        </w:tc>
        <w:tc>
          <w:tcPr>
            <w:tcW w:w="1273" w:type="dxa"/>
            <w:vAlign w:val="center"/>
          </w:tcPr>
          <w:p w14:paraId="2FEA3D3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57E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203,00</w:t>
            </w:r>
          </w:p>
        </w:tc>
        <w:tc>
          <w:tcPr>
            <w:tcW w:w="1704" w:type="dxa"/>
          </w:tcPr>
          <w:p w14:paraId="4E060839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3C4E52D9" w14:textId="77777777" w:rsidTr="008E762C">
        <w:trPr>
          <w:trHeight w:val="630"/>
          <w:jc w:val="center"/>
        </w:trPr>
        <w:tc>
          <w:tcPr>
            <w:tcW w:w="709" w:type="dxa"/>
            <w:noWrap/>
            <w:vAlign w:val="center"/>
          </w:tcPr>
          <w:p w14:paraId="4C7A9302" w14:textId="77777777" w:rsidR="0005662E" w:rsidRDefault="0005662E" w:rsidP="008E762C">
            <w:pPr>
              <w:jc w:val="center"/>
            </w:pPr>
            <w:r>
              <w:t>2.2</w:t>
            </w:r>
          </w:p>
        </w:tc>
        <w:tc>
          <w:tcPr>
            <w:tcW w:w="2125" w:type="dxa"/>
            <w:vAlign w:val="center"/>
          </w:tcPr>
          <w:p w14:paraId="156681A8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B9EA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44,</w:t>
            </w:r>
            <w:r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14:paraId="5050FC1B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42,0</w:t>
            </w:r>
          </w:p>
        </w:tc>
        <w:tc>
          <w:tcPr>
            <w:tcW w:w="1273" w:type="dxa"/>
            <w:vAlign w:val="center"/>
          </w:tcPr>
          <w:p w14:paraId="4DE4773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7568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44,66</w:t>
            </w:r>
          </w:p>
        </w:tc>
        <w:tc>
          <w:tcPr>
            <w:tcW w:w="1704" w:type="dxa"/>
          </w:tcPr>
          <w:p w14:paraId="0F4DF21F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704C33D1" w14:textId="77777777" w:rsidTr="008E762C">
        <w:trPr>
          <w:trHeight w:val="459"/>
          <w:jc w:val="center"/>
        </w:trPr>
        <w:tc>
          <w:tcPr>
            <w:tcW w:w="709" w:type="dxa"/>
            <w:noWrap/>
            <w:vAlign w:val="center"/>
          </w:tcPr>
          <w:p w14:paraId="23CD2287" w14:textId="77777777" w:rsidR="0005662E" w:rsidRDefault="0005662E" w:rsidP="008E762C">
            <w:pPr>
              <w:jc w:val="center"/>
            </w:pPr>
            <w:r>
              <w:t>2.3</w:t>
            </w:r>
          </w:p>
        </w:tc>
        <w:tc>
          <w:tcPr>
            <w:tcW w:w="2125" w:type="dxa"/>
            <w:vAlign w:val="center"/>
          </w:tcPr>
          <w:p w14:paraId="0FB26AC4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8CE3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2,0</w:t>
            </w:r>
          </w:p>
        </w:tc>
        <w:tc>
          <w:tcPr>
            <w:tcW w:w="1134" w:type="dxa"/>
            <w:vAlign w:val="center"/>
          </w:tcPr>
          <w:p w14:paraId="5847B655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522ABAD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DE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4" w:type="dxa"/>
          </w:tcPr>
          <w:p w14:paraId="209E346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1C2661E" w14:textId="77777777" w:rsidTr="008E762C">
        <w:trPr>
          <w:trHeight w:val="296"/>
          <w:jc w:val="center"/>
        </w:trPr>
        <w:tc>
          <w:tcPr>
            <w:tcW w:w="709" w:type="dxa"/>
            <w:noWrap/>
            <w:vAlign w:val="center"/>
          </w:tcPr>
          <w:p w14:paraId="366CDD2D" w14:textId="77777777" w:rsidR="0005662E" w:rsidRDefault="0005662E" w:rsidP="008E762C">
            <w:pPr>
              <w:jc w:val="center"/>
            </w:pPr>
            <w:r>
              <w:t>2.4</w:t>
            </w:r>
          </w:p>
        </w:tc>
        <w:tc>
          <w:tcPr>
            <w:tcW w:w="2125" w:type="dxa"/>
            <w:vAlign w:val="center"/>
          </w:tcPr>
          <w:p w14:paraId="096DD1C1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9AC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50,00</w:t>
            </w:r>
          </w:p>
        </w:tc>
        <w:tc>
          <w:tcPr>
            <w:tcW w:w="1134" w:type="dxa"/>
            <w:vAlign w:val="center"/>
          </w:tcPr>
          <w:p w14:paraId="12819616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36,0</w:t>
            </w:r>
          </w:p>
        </w:tc>
        <w:tc>
          <w:tcPr>
            <w:tcW w:w="1273" w:type="dxa"/>
            <w:vAlign w:val="center"/>
          </w:tcPr>
          <w:p w14:paraId="106797C5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8D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4" w:type="dxa"/>
          </w:tcPr>
          <w:p w14:paraId="45CAD7B7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7B282867" w14:textId="77777777" w:rsidTr="008E762C">
        <w:trPr>
          <w:trHeight w:val="585"/>
          <w:jc w:val="center"/>
        </w:trPr>
        <w:tc>
          <w:tcPr>
            <w:tcW w:w="709" w:type="dxa"/>
            <w:noWrap/>
            <w:vAlign w:val="center"/>
          </w:tcPr>
          <w:p w14:paraId="69D4502F" w14:textId="74EC7801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3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1114F943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збут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3F2D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00A3984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0002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1304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481C279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E2E455F" w14:textId="77777777" w:rsidTr="008E762C">
        <w:trPr>
          <w:trHeight w:val="501"/>
          <w:jc w:val="center"/>
        </w:trPr>
        <w:tc>
          <w:tcPr>
            <w:tcW w:w="709" w:type="dxa"/>
            <w:noWrap/>
            <w:vAlign w:val="center"/>
          </w:tcPr>
          <w:p w14:paraId="4EA2FDB0" w14:textId="2EC4C41D" w:rsidR="0005662E" w:rsidRDefault="0005662E" w:rsidP="008E762C">
            <w:pPr>
              <w:jc w:val="center"/>
            </w:pPr>
            <w:r>
              <w:t>4</w:t>
            </w:r>
          </w:p>
        </w:tc>
        <w:tc>
          <w:tcPr>
            <w:tcW w:w="2125" w:type="dxa"/>
            <w:vAlign w:val="center"/>
          </w:tcPr>
          <w:p w14:paraId="5DEB35F5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DCDC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4802AA21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9566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22A0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0E1A334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7924329C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70281CC9" w14:textId="328BB581" w:rsidR="0005662E" w:rsidRPr="008E762C" w:rsidRDefault="008E762C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5" w:type="dxa"/>
            <w:vAlign w:val="center"/>
          </w:tcPr>
          <w:p w14:paraId="4DE52B9A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9207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3BDD03A4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700A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1B8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25AD01A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60AB02F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7CB6828E" w14:textId="180ACB97" w:rsidR="0005662E" w:rsidRPr="008E762C" w:rsidRDefault="008E762C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5" w:type="dxa"/>
            <w:vAlign w:val="center"/>
          </w:tcPr>
          <w:p w14:paraId="00BB7368" w14:textId="77777777" w:rsidR="0005662E" w:rsidRDefault="0005662E" w:rsidP="008E762C">
            <w:pPr>
              <w:ind w:right="-104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0CF6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47283,89</w:t>
            </w:r>
          </w:p>
        </w:tc>
        <w:tc>
          <w:tcPr>
            <w:tcW w:w="1134" w:type="dxa"/>
            <w:vAlign w:val="center"/>
          </w:tcPr>
          <w:p w14:paraId="6AC90B56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45300,72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E302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51498,28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03A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704" w:type="dxa"/>
          </w:tcPr>
          <w:p w14:paraId="18BAEC5F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68BEE20" w14:textId="77777777" w:rsidTr="008E762C">
        <w:trPr>
          <w:trHeight w:val="630"/>
          <w:jc w:val="center"/>
        </w:trPr>
        <w:tc>
          <w:tcPr>
            <w:tcW w:w="709" w:type="dxa"/>
            <w:noWrap/>
            <w:vAlign w:val="center"/>
          </w:tcPr>
          <w:p w14:paraId="7315D356" w14:textId="019A42BF" w:rsidR="0005662E" w:rsidRPr="008E762C" w:rsidRDefault="008E762C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5" w:type="dxa"/>
            <w:vAlign w:val="center"/>
          </w:tcPr>
          <w:p w14:paraId="27598966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CAF9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538F7FC8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32606E1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2BCC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14:paraId="29720739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AF73D22" w14:textId="77777777" w:rsidTr="008E762C">
        <w:trPr>
          <w:trHeight w:val="773"/>
          <w:jc w:val="center"/>
        </w:trPr>
        <w:tc>
          <w:tcPr>
            <w:tcW w:w="709" w:type="dxa"/>
            <w:noWrap/>
            <w:vAlign w:val="center"/>
          </w:tcPr>
          <w:p w14:paraId="113B01FE" w14:textId="77777777" w:rsidR="0005662E" w:rsidRDefault="0005662E" w:rsidP="008E762C">
            <w:pPr>
              <w:jc w:val="center"/>
            </w:pPr>
            <w:r>
              <w:t>7</w:t>
            </w:r>
          </w:p>
        </w:tc>
        <w:tc>
          <w:tcPr>
            <w:tcW w:w="2125" w:type="dxa"/>
            <w:vAlign w:val="center"/>
          </w:tcPr>
          <w:p w14:paraId="1FC821E0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557B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2F8437F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E649263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0E9FB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14:paraId="022D328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3F627D9" w14:textId="77777777" w:rsidTr="008E762C">
        <w:trPr>
          <w:trHeight w:val="797"/>
          <w:jc w:val="center"/>
        </w:trPr>
        <w:tc>
          <w:tcPr>
            <w:tcW w:w="709" w:type="dxa"/>
            <w:noWrap/>
            <w:vAlign w:val="center"/>
          </w:tcPr>
          <w:p w14:paraId="19F0F2A9" w14:textId="77777777" w:rsidR="0005662E" w:rsidRDefault="0005662E" w:rsidP="008E762C">
            <w:pPr>
              <w:jc w:val="center"/>
            </w:pPr>
            <w:r>
              <w:t>8</w:t>
            </w:r>
          </w:p>
        </w:tc>
        <w:tc>
          <w:tcPr>
            <w:tcW w:w="2125" w:type="dxa"/>
            <w:vAlign w:val="center"/>
          </w:tcPr>
          <w:p w14:paraId="4B99F571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4CB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47283,89</w:t>
            </w:r>
          </w:p>
        </w:tc>
        <w:tc>
          <w:tcPr>
            <w:tcW w:w="1134" w:type="dxa"/>
            <w:vAlign w:val="center"/>
          </w:tcPr>
          <w:p w14:paraId="30AF8A4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45300,72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447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51498,28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F0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704" w:type="dxa"/>
          </w:tcPr>
          <w:p w14:paraId="5B407C87" w14:textId="77777777" w:rsidR="0005662E" w:rsidRDefault="0005662E" w:rsidP="008E762C">
            <w:pPr>
              <w:rPr>
                <w:sz w:val="24"/>
                <w:szCs w:val="24"/>
              </w:rPr>
            </w:pPr>
          </w:p>
        </w:tc>
      </w:tr>
      <w:tr w:rsidR="0005662E" w14:paraId="3AB96342" w14:textId="77777777" w:rsidTr="008E762C">
        <w:trPr>
          <w:trHeight w:val="696"/>
          <w:jc w:val="center"/>
        </w:trPr>
        <w:tc>
          <w:tcPr>
            <w:tcW w:w="709" w:type="dxa"/>
            <w:noWrap/>
            <w:vAlign w:val="center"/>
          </w:tcPr>
          <w:p w14:paraId="2563A3BF" w14:textId="77777777" w:rsidR="0005662E" w:rsidRDefault="0005662E" w:rsidP="008E762C">
            <w:pPr>
              <w:jc w:val="center"/>
            </w:pPr>
            <w:r>
              <w:t>9</w:t>
            </w:r>
          </w:p>
        </w:tc>
        <w:tc>
          <w:tcPr>
            <w:tcW w:w="2125" w:type="dxa"/>
            <w:vAlign w:val="center"/>
          </w:tcPr>
          <w:p w14:paraId="7A8DB026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Середньозважений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тариф на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135" w:type="dxa"/>
            <w:vAlign w:val="center"/>
          </w:tcPr>
          <w:p w14:paraId="28AB92E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592E5299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134,07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8C66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E169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44C000" w14:textId="77777777" w:rsidR="0005662E" w:rsidRDefault="0005662E" w:rsidP="008E76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137,4</w:t>
            </w:r>
            <w:r>
              <w:rPr>
                <w:color w:val="000000"/>
                <w:lang w:val="uk-UA"/>
              </w:rPr>
              <w:t>8</w:t>
            </w:r>
          </w:p>
          <w:p w14:paraId="1486752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5481E27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4A55EEB" w14:textId="77777777" w:rsidTr="008E762C">
        <w:trPr>
          <w:trHeight w:val="442"/>
          <w:jc w:val="center"/>
        </w:trPr>
        <w:tc>
          <w:tcPr>
            <w:tcW w:w="709" w:type="dxa"/>
            <w:noWrap/>
            <w:vAlign w:val="center"/>
          </w:tcPr>
          <w:p w14:paraId="7521B171" w14:textId="77777777" w:rsidR="0005662E" w:rsidRDefault="0005662E" w:rsidP="008E762C">
            <w:pPr>
              <w:jc w:val="center"/>
            </w:pPr>
            <w:r>
              <w:t>10</w:t>
            </w:r>
          </w:p>
        </w:tc>
        <w:tc>
          <w:tcPr>
            <w:tcW w:w="2125" w:type="dxa"/>
            <w:vAlign w:val="center"/>
          </w:tcPr>
          <w:p w14:paraId="28A12D6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35" w:type="dxa"/>
            <w:vAlign w:val="center"/>
          </w:tcPr>
          <w:p w14:paraId="4A5834F7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347,0</w:t>
            </w:r>
          </w:p>
        </w:tc>
        <w:tc>
          <w:tcPr>
            <w:tcW w:w="1134" w:type="dxa"/>
            <w:vAlign w:val="center"/>
          </w:tcPr>
          <w:p w14:paraId="34F4D26E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337,88</w:t>
            </w:r>
          </w:p>
        </w:tc>
        <w:tc>
          <w:tcPr>
            <w:tcW w:w="1273" w:type="dxa"/>
            <w:vAlign w:val="center"/>
          </w:tcPr>
          <w:p w14:paraId="2F39929D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347</w:t>
            </w:r>
            <w:r>
              <w:rPr>
                <w:sz w:val="22"/>
                <w:szCs w:val="22"/>
                <w:lang w:val="uk-UA"/>
              </w:rPr>
              <w:t>,23</w:t>
            </w:r>
          </w:p>
        </w:tc>
        <w:tc>
          <w:tcPr>
            <w:tcW w:w="1134" w:type="dxa"/>
            <w:vAlign w:val="center"/>
          </w:tcPr>
          <w:p w14:paraId="4EBA63E8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347</w:t>
            </w:r>
            <w:r>
              <w:rPr>
                <w:sz w:val="22"/>
                <w:szCs w:val="22"/>
                <w:lang w:val="uk-UA"/>
              </w:rPr>
              <w:t>,23</w:t>
            </w:r>
          </w:p>
        </w:tc>
        <w:tc>
          <w:tcPr>
            <w:tcW w:w="1704" w:type="dxa"/>
          </w:tcPr>
          <w:p w14:paraId="5F979113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372F1E" w14:textId="77777777" w:rsidR="0005662E" w:rsidRDefault="0005662E" w:rsidP="0005662E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B177242" w14:textId="77777777" w:rsidR="0005662E" w:rsidRDefault="0005662E" w:rsidP="0005662E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5D871814" w14:textId="77777777" w:rsidR="0005662E" w:rsidRDefault="0005662E" w:rsidP="0005662E">
      <w:pPr>
        <w:ind w:left="5226"/>
        <w:rPr>
          <w:sz w:val="24"/>
          <w:szCs w:val="24"/>
          <w:lang w:val="uk-UA"/>
        </w:rPr>
      </w:pPr>
    </w:p>
    <w:p w14:paraId="22B3A9C2" w14:textId="77777777" w:rsidR="0005662E" w:rsidRDefault="0005662E" w:rsidP="0005662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управління економічного </w:t>
      </w:r>
    </w:p>
    <w:p w14:paraId="61843FEE" w14:textId="77777777" w:rsidR="0005662E" w:rsidRDefault="0005662E" w:rsidP="0005662E">
      <w:pPr>
        <w:rPr>
          <w:color w:val="0070C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ТАЦІЄНКО</w:t>
      </w:r>
    </w:p>
    <w:p w14:paraId="2995801A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67603BD6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71E46B23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62EF1B38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32950A72" w14:textId="77777777" w:rsidR="008C03F8" w:rsidRPr="0005662E" w:rsidRDefault="008C03F8" w:rsidP="008C03F8">
      <w:pPr>
        <w:ind w:firstLine="709"/>
        <w:jc w:val="both"/>
        <w:rPr>
          <w:lang w:val="uk-UA"/>
        </w:rPr>
      </w:pPr>
    </w:p>
    <w:p w14:paraId="1ABE7C5A" w14:textId="77777777" w:rsidR="00DD7EEF" w:rsidRDefault="00DD7EEF" w:rsidP="00DD7EEF">
      <w:pPr>
        <w:ind w:left="5226"/>
        <w:rPr>
          <w:color w:val="0070C0"/>
          <w:sz w:val="24"/>
          <w:szCs w:val="24"/>
          <w:lang w:val="uk-UA"/>
        </w:rPr>
      </w:pPr>
    </w:p>
    <w:p w14:paraId="18B5405F" w14:textId="77777777" w:rsidR="00DD7EEF" w:rsidRDefault="00DD7EEF" w:rsidP="00DD7E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DD7EEF">
          <w:pgSz w:w="11906" w:h="16838"/>
          <w:pgMar w:top="1134" w:right="707" w:bottom="1134" w:left="2268" w:header="709" w:footer="709" w:gutter="0"/>
          <w:cols w:space="708"/>
          <w:docGrid w:linePitch="360"/>
        </w:sectPr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1136F0" w:rsidRPr="007443CF" w14:paraId="66321F27" w14:textId="77777777" w:rsidTr="003C70EC">
        <w:trPr>
          <w:trHeight w:val="228"/>
        </w:trPr>
        <w:tc>
          <w:tcPr>
            <w:tcW w:w="4679" w:type="dxa"/>
          </w:tcPr>
          <w:p w14:paraId="7C732E69" w14:textId="77777777" w:rsidR="001136F0" w:rsidRDefault="001136F0" w:rsidP="008E76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69C8714C" w14:textId="77777777" w:rsidR="001136F0" w:rsidRPr="002638E8" w:rsidRDefault="001136F0" w:rsidP="008E762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49AF53E4" w14:textId="77777777" w:rsidR="001136F0" w:rsidRDefault="001136F0" w:rsidP="008E762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0CA2FA02" w14:textId="77777777" w:rsidR="00DD7EEF" w:rsidRDefault="00DD7EEF" w:rsidP="00DD7EEF">
      <w:pPr>
        <w:rPr>
          <w:lang w:val="uk-UA"/>
        </w:rPr>
      </w:pPr>
      <w:bookmarkStart w:id="3" w:name="_GoBack"/>
      <w:bookmarkEnd w:id="3"/>
    </w:p>
    <w:p w14:paraId="635DE0BD" w14:textId="77777777" w:rsidR="00DD7EEF" w:rsidRDefault="00DD7EEF" w:rsidP="00DD7EEF">
      <w:pPr>
        <w:rPr>
          <w:lang w:val="uk-UA"/>
        </w:rPr>
      </w:pPr>
    </w:p>
    <w:p w14:paraId="23838D7A" w14:textId="77777777" w:rsidR="00DD7EEF" w:rsidRDefault="00DD7EEF" w:rsidP="00DD7EEF">
      <w:pPr>
        <w:rPr>
          <w:lang w:val="uk-UA"/>
        </w:rPr>
      </w:pPr>
    </w:p>
    <w:p w14:paraId="08D73A7F" w14:textId="77777777" w:rsidR="00DD7EEF" w:rsidRDefault="00DD7EEF" w:rsidP="00DD7EEF">
      <w:pPr>
        <w:rPr>
          <w:lang w:val="uk-UA"/>
        </w:rPr>
      </w:pPr>
    </w:p>
    <w:p w14:paraId="43EBBDF4" w14:textId="77777777" w:rsidR="00DD7EEF" w:rsidRDefault="00DD7EEF" w:rsidP="00DD7EEF">
      <w:pPr>
        <w:rPr>
          <w:lang w:val="uk-UA"/>
        </w:rPr>
      </w:pPr>
    </w:p>
    <w:p w14:paraId="45E30CBC" w14:textId="77777777" w:rsidR="00DD7EEF" w:rsidRDefault="00DD7EEF" w:rsidP="00DD7EEF">
      <w:pPr>
        <w:rPr>
          <w:lang w:val="uk-UA"/>
        </w:rPr>
      </w:pPr>
    </w:p>
    <w:p w14:paraId="326C72FF" w14:textId="77777777" w:rsidR="00DD7EEF" w:rsidRDefault="00DD7EEF" w:rsidP="00DD7EEF">
      <w:pPr>
        <w:rPr>
          <w:lang w:val="uk-UA"/>
        </w:rPr>
      </w:pPr>
    </w:p>
    <w:p w14:paraId="05846D4B" w14:textId="77777777" w:rsidR="00DD7EEF" w:rsidRDefault="00DD7EEF" w:rsidP="00DD7EEF">
      <w:pPr>
        <w:rPr>
          <w:lang w:val="uk-UA"/>
        </w:rPr>
      </w:pPr>
    </w:p>
    <w:p w14:paraId="446182C1" w14:textId="77777777" w:rsidR="00DD7EEF" w:rsidRDefault="00DD7EEF" w:rsidP="00DD7EEF">
      <w:pPr>
        <w:rPr>
          <w:lang w:val="uk-UA"/>
        </w:rPr>
      </w:pPr>
    </w:p>
    <w:p w14:paraId="6BE1FBE7" w14:textId="77777777" w:rsidR="00DD7EEF" w:rsidRDefault="00DD7EEF" w:rsidP="00DD7EEF">
      <w:pPr>
        <w:rPr>
          <w:lang w:val="uk-UA"/>
        </w:rPr>
      </w:pPr>
    </w:p>
    <w:p w14:paraId="1336B2EB" w14:textId="77777777" w:rsidR="008C326A" w:rsidRDefault="008C326A" w:rsidP="00DD7EEF">
      <w:pPr>
        <w:rPr>
          <w:lang w:val="uk-UA"/>
        </w:rPr>
        <w:sectPr w:rsidR="008C326A" w:rsidSect="008C326A">
          <w:pgSz w:w="11906" w:h="16838" w:code="9"/>
          <w:pgMar w:top="1134" w:right="2211" w:bottom="1134" w:left="680" w:header="709" w:footer="709" w:gutter="0"/>
          <w:cols w:space="708"/>
          <w:docGrid w:linePitch="360"/>
        </w:sectPr>
      </w:pPr>
    </w:p>
    <w:p w14:paraId="5789CC4C" w14:textId="3FCC1461" w:rsidR="00DD7EEF" w:rsidRDefault="00DD7EEF" w:rsidP="00DD7EEF">
      <w:pPr>
        <w:rPr>
          <w:lang w:val="uk-UA"/>
        </w:rPr>
      </w:pPr>
    </w:p>
    <w:p w14:paraId="5C6F515B" w14:textId="77777777" w:rsidR="00DD7EEF" w:rsidRDefault="00DD7EEF" w:rsidP="00DD7EEF">
      <w:pPr>
        <w:rPr>
          <w:lang w:val="uk-UA"/>
        </w:rPr>
      </w:pPr>
    </w:p>
    <w:p w14:paraId="3590F06B" w14:textId="77777777" w:rsidR="00DD7EEF" w:rsidRDefault="00DD7EEF" w:rsidP="00DD7EEF">
      <w:pPr>
        <w:rPr>
          <w:lang w:val="uk-UA"/>
        </w:rPr>
      </w:pPr>
    </w:p>
    <w:p w14:paraId="146402FA" w14:textId="77777777" w:rsidR="00DD7EEF" w:rsidRDefault="00DD7EEF" w:rsidP="00DD7EEF">
      <w:pPr>
        <w:rPr>
          <w:lang w:val="uk-UA"/>
        </w:rPr>
      </w:pPr>
    </w:p>
    <w:p w14:paraId="5BD2FCF2" w14:textId="77777777" w:rsidR="00DD7EEF" w:rsidRDefault="00DD7EEF" w:rsidP="00DD7EEF">
      <w:pPr>
        <w:rPr>
          <w:lang w:val="uk-UA"/>
        </w:rPr>
      </w:pPr>
    </w:p>
    <w:p w14:paraId="483EBEBC" w14:textId="77777777" w:rsidR="00DD7EEF" w:rsidRDefault="00DD7EEF" w:rsidP="00DD7EEF">
      <w:pPr>
        <w:rPr>
          <w:lang w:val="uk-UA"/>
        </w:rPr>
      </w:pPr>
    </w:p>
    <w:p w14:paraId="2A27FE93" w14:textId="77777777" w:rsidR="00DD7EEF" w:rsidRDefault="00DD7EEF" w:rsidP="00DD7EE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B5E23C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8C48" w14:textId="77777777" w:rsidR="00563C37" w:rsidRDefault="00563C37" w:rsidP="00EC68A7">
      <w:r>
        <w:separator/>
      </w:r>
    </w:p>
  </w:endnote>
  <w:endnote w:type="continuationSeparator" w:id="0">
    <w:p w14:paraId="30970D83" w14:textId="77777777" w:rsidR="00563C37" w:rsidRDefault="00563C37" w:rsidP="00E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FA0B" w14:textId="77777777" w:rsidR="00563C37" w:rsidRDefault="00563C37" w:rsidP="00EC68A7">
      <w:r>
        <w:separator/>
      </w:r>
    </w:p>
  </w:footnote>
  <w:footnote w:type="continuationSeparator" w:id="0">
    <w:p w14:paraId="77A90D1B" w14:textId="77777777" w:rsidR="00563C37" w:rsidRDefault="00563C37" w:rsidP="00EC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43ED"/>
    <w:multiLevelType w:val="hybridMultilevel"/>
    <w:tmpl w:val="10AC0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multilevel"/>
    <w:tmpl w:val="30833FE2"/>
    <w:lvl w:ilvl="0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267D11"/>
    <w:multiLevelType w:val="hybridMultilevel"/>
    <w:tmpl w:val="4ABA0E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F"/>
    <w:rsid w:val="0005662E"/>
    <w:rsid w:val="00062911"/>
    <w:rsid w:val="000D4D67"/>
    <w:rsid w:val="000F16F5"/>
    <w:rsid w:val="001136F0"/>
    <w:rsid w:val="00144E9E"/>
    <w:rsid w:val="001A3A69"/>
    <w:rsid w:val="001A5E0C"/>
    <w:rsid w:val="001D7A8A"/>
    <w:rsid w:val="001F72B9"/>
    <w:rsid w:val="0029154B"/>
    <w:rsid w:val="00324261"/>
    <w:rsid w:val="00345D2C"/>
    <w:rsid w:val="00367775"/>
    <w:rsid w:val="00391787"/>
    <w:rsid w:val="003C70EC"/>
    <w:rsid w:val="00545ED0"/>
    <w:rsid w:val="00551BFB"/>
    <w:rsid w:val="00563C37"/>
    <w:rsid w:val="0057249D"/>
    <w:rsid w:val="0057366F"/>
    <w:rsid w:val="005D74E9"/>
    <w:rsid w:val="00647C22"/>
    <w:rsid w:val="006C0B77"/>
    <w:rsid w:val="006D45B9"/>
    <w:rsid w:val="007443CF"/>
    <w:rsid w:val="007527FD"/>
    <w:rsid w:val="008242FF"/>
    <w:rsid w:val="00870751"/>
    <w:rsid w:val="008A00E7"/>
    <w:rsid w:val="008C03F8"/>
    <w:rsid w:val="008C326A"/>
    <w:rsid w:val="008C37C4"/>
    <w:rsid w:val="008C7EB6"/>
    <w:rsid w:val="008E762C"/>
    <w:rsid w:val="00922C48"/>
    <w:rsid w:val="00931B08"/>
    <w:rsid w:val="00981B1C"/>
    <w:rsid w:val="00982471"/>
    <w:rsid w:val="00A16345"/>
    <w:rsid w:val="00A4708A"/>
    <w:rsid w:val="00AD0A0E"/>
    <w:rsid w:val="00B0101A"/>
    <w:rsid w:val="00B51E3C"/>
    <w:rsid w:val="00B915B7"/>
    <w:rsid w:val="00BD2051"/>
    <w:rsid w:val="00C01E46"/>
    <w:rsid w:val="00C03045"/>
    <w:rsid w:val="00D2335B"/>
    <w:rsid w:val="00D9744C"/>
    <w:rsid w:val="00DD7EEF"/>
    <w:rsid w:val="00E41A0F"/>
    <w:rsid w:val="00EA59DF"/>
    <w:rsid w:val="00EC68A7"/>
    <w:rsid w:val="00ED0409"/>
    <w:rsid w:val="00EE4070"/>
    <w:rsid w:val="00EF6697"/>
    <w:rsid w:val="00F12C76"/>
    <w:rsid w:val="00F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2CF0"/>
  <w15:chartTrackingRefBased/>
  <w15:docId w15:val="{2493B847-F5D0-4841-969E-94737C0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D7EE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D7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7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D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D7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D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EEF"/>
    <w:pPr>
      <w:ind w:left="720"/>
    </w:pPr>
  </w:style>
  <w:style w:type="paragraph" w:styleId="a6">
    <w:name w:val="footer"/>
    <w:basedOn w:val="a"/>
    <w:link w:val="a7"/>
    <w:uiPriority w:val="99"/>
    <w:unhideWhenUsed/>
    <w:rsid w:val="00EC6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8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qFormat/>
    <w:rsid w:val="001A3A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4708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566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66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2024-01-25T06:44:00Z</cp:lastPrinted>
  <dcterms:created xsi:type="dcterms:W3CDTF">2024-01-10T12:30:00Z</dcterms:created>
  <dcterms:modified xsi:type="dcterms:W3CDTF">2024-01-27T09:09:00Z</dcterms:modified>
</cp:coreProperties>
</file>